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E9B" w:rsidRPr="00AD71DD" w:rsidRDefault="00446E9B" w:rsidP="00446E9B">
      <w:pPr>
        <w:ind w:left="502"/>
        <w:rPr>
          <w:b/>
          <w:sz w:val="28"/>
          <w:szCs w:val="28"/>
        </w:rPr>
      </w:pPr>
      <w:r w:rsidRPr="00CF35B7">
        <w:rPr>
          <w:b/>
          <w:sz w:val="28"/>
          <w:szCs w:val="28"/>
        </w:rPr>
        <w:t xml:space="preserve">Тестовые задания к </w:t>
      </w:r>
      <w:r>
        <w:rPr>
          <w:b/>
          <w:sz w:val="28"/>
          <w:szCs w:val="28"/>
        </w:rPr>
        <w:t>квалификационному экзамену ПМ 01</w:t>
      </w:r>
      <w:r w:rsidRPr="00CF35B7">
        <w:rPr>
          <w:b/>
          <w:sz w:val="28"/>
          <w:szCs w:val="28"/>
        </w:rPr>
        <w:t xml:space="preserve"> </w:t>
      </w:r>
      <w:r w:rsidRPr="00AD71DD">
        <w:rPr>
          <w:b/>
          <w:sz w:val="28"/>
          <w:szCs w:val="28"/>
        </w:rPr>
        <w:t>«Медицинская и медико-социальная помощь женщине, новорожденному и семье при физиологическом течении беременности, родов, послеродового периода».</w:t>
      </w:r>
    </w:p>
    <w:p w:rsidR="00446E9B" w:rsidRDefault="00446E9B" w:rsidP="00446E9B">
      <w:pPr>
        <w:ind w:left="502"/>
        <w:jc w:val="center"/>
        <w:rPr>
          <w:b/>
        </w:rPr>
      </w:pPr>
      <w:r>
        <w:rPr>
          <w:b/>
        </w:rPr>
        <w:t>ВАРИАНТ  - 1 .</w:t>
      </w:r>
    </w:p>
    <w:p w:rsidR="00446E9B" w:rsidRDefault="00446E9B" w:rsidP="00446E9B">
      <w:pPr>
        <w:pStyle w:val="a"/>
        <w:numPr>
          <w:ilvl w:val="0"/>
          <w:numId w:val="0"/>
        </w:numPr>
        <w:ind w:left="-125"/>
        <w:rPr>
          <w:sz w:val="22"/>
          <w:szCs w:val="22"/>
        </w:rPr>
      </w:pPr>
      <w:r w:rsidRPr="00BA503A">
        <w:rPr>
          <w:b/>
        </w:rPr>
        <w:t>Выберите правильный ответ.</w:t>
      </w:r>
      <w:r w:rsidRPr="00E24F0B">
        <w:rPr>
          <w:sz w:val="22"/>
          <w:szCs w:val="22"/>
        </w:rPr>
        <w:t xml:space="preserve"> </w:t>
      </w:r>
    </w:p>
    <w:p w:rsidR="00446E9B" w:rsidRPr="000E7565" w:rsidRDefault="00446E9B" w:rsidP="00446E9B">
      <w:pPr>
        <w:pStyle w:val="a"/>
        <w:rPr>
          <w:sz w:val="22"/>
          <w:szCs w:val="22"/>
        </w:rPr>
      </w:pPr>
      <w:r w:rsidRPr="000E7565">
        <w:rPr>
          <w:sz w:val="22"/>
          <w:szCs w:val="22"/>
        </w:rPr>
        <w:t>Медсестра детской поликлиники обязана посещать новорожденного ребенка в течение первого месяца жизни</w:t>
      </w:r>
    </w:p>
    <w:p w:rsidR="00446E9B" w:rsidRPr="000E7565" w:rsidRDefault="00446E9B" w:rsidP="00446E9B">
      <w:pPr>
        <w:pStyle w:val="a4"/>
      </w:pPr>
      <w:r w:rsidRPr="000E7565">
        <w:t>А.       2-3 раза</w:t>
      </w:r>
    </w:p>
    <w:p w:rsidR="00446E9B" w:rsidRPr="000E7565" w:rsidRDefault="00446E9B" w:rsidP="00446E9B">
      <w:pPr>
        <w:pStyle w:val="a4"/>
      </w:pPr>
      <w:r w:rsidRPr="000E7565">
        <w:t>Б.       3-4 раза</w:t>
      </w:r>
    </w:p>
    <w:p w:rsidR="00446E9B" w:rsidRPr="000E7565" w:rsidRDefault="00446E9B" w:rsidP="00446E9B">
      <w:pPr>
        <w:pStyle w:val="a4"/>
      </w:pPr>
      <w:r w:rsidRPr="000E7565">
        <w:t>В.       4-5 раз</w:t>
      </w:r>
    </w:p>
    <w:p w:rsidR="00446E9B" w:rsidRPr="000E7565" w:rsidRDefault="00446E9B" w:rsidP="00446E9B">
      <w:pPr>
        <w:pStyle w:val="a4"/>
      </w:pPr>
      <w:r w:rsidRPr="000E7565">
        <w:t>Г.       5-6 раз</w:t>
      </w:r>
    </w:p>
    <w:p w:rsidR="00446E9B" w:rsidRPr="000E7565" w:rsidRDefault="00446E9B" w:rsidP="00446E9B">
      <w:pPr>
        <w:pStyle w:val="a4"/>
      </w:pPr>
      <w:r w:rsidRPr="000E7565">
        <w:t xml:space="preserve">Д.       8 раз  </w:t>
      </w:r>
    </w:p>
    <w:p w:rsidR="00446E9B" w:rsidRPr="000E7565" w:rsidRDefault="00446E9B" w:rsidP="00446E9B">
      <w:pPr>
        <w:pStyle w:val="a"/>
        <w:rPr>
          <w:sz w:val="22"/>
          <w:szCs w:val="22"/>
        </w:rPr>
      </w:pPr>
      <w:r w:rsidRPr="000E7565">
        <w:rPr>
          <w:sz w:val="22"/>
          <w:szCs w:val="22"/>
        </w:rPr>
        <w:t>Поздний неонатальный период продолжается:</w:t>
      </w:r>
    </w:p>
    <w:p w:rsidR="00446E9B" w:rsidRPr="000E7565" w:rsidRDefault="00446E9B" w:rsidP="00446E9B">
      <w:pPr>
        <w:pStyle w:val="a4"/>
      </w:pPr>
      <w:r w:rsidRPr="000E7565">
        <w:t>А.      с момента рождения до 28 дней</w:t>
      </w:r>
    </w:p>
    <w:p w:rsidR="00446E9B" w:rsidRPr="000E7565" w:rsidRDefault="00446E9B" w:rsidP="00446E9B">
      <w:pPr>
        <w:pStyle w:val="a4"/>
      </w:pPr>
      <w:r w:rsidRPr="000E7565">
        <w:t>Б.      с момента рождения до 7 дней</w:t>
      </w:r>
    </w:p>
    <w:p w:rsidR="00446E9B" w:rsidRPr="000E7565" w:rsidRDefault="00446E9B" w:rsidP="00446E9B">
      <w:pPr>
        <w:pStyle w:val="a4"/>
      </w:pPr>
      <w:r w:rsidRPr="000E7565">
        <w:t>В.      с 8 дня по 28 день жизни</w:t>
      </w:r>
    </w:p>
    <w:p w:rsidR="00446E9B" w:rsidRPr="000E7565" w:rsidRDefault="00446E9B" w:rsidP="00446E9B">
      <w:pPr>
        <w:pStyle w:val="a"/>
        <w:rPr>
          <w:sz w:val="22"/>
          <w:szCs w:val="22"/>
        </w:rPr>
      </w:pPr>
      <w:r w:rsidRPr="000E7565">
        <w:rPr>
          <w:sz w:val="22"/>
          <w:szCs w:val="22"/>
        </w:rPr>
        <w:t>Палаты совместного пребывания матери и ребенка заполняют в течение не более</w:t>
      </w:r>
    </w:p>
    <w:p w:rsidR="00446E9B" w:rsidRPr="000E7565" w:rsidRDefault="00446E9B" w:rsidP="00446E9B">
      <w:pPr>
        <w:pStyle w:val="a4"/>
      </w:pPr>
      <w:r w:rsidRPr="000E7565">
        <w:t>А.       1 суток</w:t>
      </w:r>
    </w:p>
    <w:p w:rsidR="00446E9B" w:rsidRPr="000E7565" w:rsidRDefault="00446E9B" w:rsidP="00446E9B">
      <w:pPr>
        <w:pStyle w:val="a4"/>
      </w:pPr>
      <w:r w:rsidRPr="000E7565">
        <w:t>Б.       2 суток</w:t>
      </w:r>
    </w:p>
    <w:p w:rsidR="00446E9B" w:rsidRPr="000E7565" w:rsidRDefault="00446E9B" w:rsidP="00446E9B">
      <w:pPr>
        <w:pStyle w:val="a4"/>
      </w:pPr>
      <w:r w:rsidRPr="000E7565">
        <w:t>В.       3 суток</w:t>
      </w:r>
    </w:p>
    <w:p w:rsidR="00446E9B" w:rsidRPr="000E7565" w:rsidRDefault="00446E9B" w:rsidP="00446E9B">
      <w:pPr>
        <w:pStyle w:val="a4"/>
      </w:pPr>
      <w:r w:rsidRPr="000E7565">
        <w:t>Г.       4 суток</w:t>
      </w:r>
    </w:p>
    <w:p w:rsidR="00446E9B" w:rsidRPr="000E7565" w:rsidRDefault="00446E9B" w:rsidP="00446E9B">
      <w:pPr>
        <w:pStyle w:val="a4"/>
      </w:pPr>
      <w:r w:rsidRPr="000E7565">
        <w:t>Д.       5 суток</w:t>
      </w:r>
    </w:p>
    <w:p w:rsidR="00446E9B" w:rsidRPr="000E7565" w:rsidRDefault="00446E9B" w:rsidP="00446E9B">
      <w:pPr>
        <w:pStyle w:val="a4"/>
      </w:pPr>
    </w:p>
    <w:p w:rsidR="00446E9B" w:rsidRPr="000E7565" w:rsidRDefault="00446E9B" w:rsidP="00446E9B">
      <w:pPr>
        <w:pStyle w:val="a"/>
        <w:rPr>
          <w:sz w:val="22"/>
          <w:szCs w:val="22"/>
        </w:rPr>
      </w:pPr>
      <w:r w:rsidRPr="000E7565">
        <w:rPr>
          <w:sz w:val="22"/>
          <w:szCs w:val="22"/>
        </w:rPr>
        <w:t xml:space="preserve">Для снижения заболеваемости внутрибольничными инфекциями показана ранняя выписка  после родов  </w:t>
      </w:r>
      <w:proofErr w:type="gramStart"/>
      <w:r w:rsidRPr="000E7565">
        <w:rPr>
          <w:sz w:val="22"/>
          <w:szCs w:val="22"/>
        </w:rPr>
        <w:t>на</w:t>
      </w:r>
      <w:proofErr w:type="gramEnd"/>
    </w:p>
    <w:p w:rsidR="00446E9B" w:rsidRPr="000E7565" w:rsidRDefault="00446E9B" w:rsidP="00446E9B">
      <w:pPr>
        <w:pStyle w:val="a4"/>
      </w:pPr>
      <w:r w:rsidRPr="000E7565">
        <w:t>А.       1 сутки</w:t>
      </w:r>
    </w:p>
    <w:p w:rsidR="00446E9B" w:rsidRPr="000E7565" w:rsidRDefault="00446E9B" w:rsidP="00446E9B">
      <w:pPr>
        <w:pStyle w:val="a4"/>
      </w:pPr>
      <w:r w:rsidRPr="000E7565">
        <w:t>Б.       2-4 сутки</w:t>
      </w:r>
    </w:p>
    <w:p w:rsidR="00446E9B" w:rsidRPr="000E7565" w:rsidRDefault="00446E9B" w:rsidP="00446E9B">
      <w:pPr>
        <w:pStyle w:val="a4"/>
      </w:pPr>
      <w:r w:rsidRPr="000E7565">
        <w:t>В.       5-6 сутки</w:t>
      </w:r>
    </w:p>
    <w:p w:rsidR="00446E9B" w:rsidRPr="000E7565" w:rsidRDefault="00446E9B" w:rsidP="00446E9B">
      <w:pPr>
        <w:pStyle w:val="a4"/>
      </w:pPr>
      <w:r w:rsidRPr="000E7565">
        <w:t>Г.       7-8 сутки</w:t>
      </w:r>
    </w:p>
    <w:p w:rsidR="00446E9B" w:rsidRPr="000E7565" w:rsidRDefault="00446E9B" w:rsidP="00446E9B">
      <w:pPr>
        <w:pStyle w:val="a"/>
        <w:rPr>
          <w:sz w:val="22"/>
          <w:szCs w:val="22"/>
        </w:rPr>
      </w:pPr>
      <w:r w:rsidRPr="000E7565">
        <w:rPr>
          <w:sz w:val="22"/>
          <w:szCs w:val="22"/>
        </w:rPr>
        <w:t>Для профилактики накапливания электростатического электричества в помещениях с кислородотерапией рекомендуется</w:t>
      </w:r>
    </w:p>
    <w:p w:rsidR="00446E9B" w:rsidRPr="000E7565" w:rsidRDefault="00446E9B" w:rsidP="00446E9B">
      <w:pPr>
        <w:pStyle w:val="a4"/>
      </w:pPr>
      <w:r w:rsidRPr="000E7565">
        <w:t>А.</w:t>
      </w:r>
      <w:r w:rsidRPr="000E7565">
        <w:tab/>
        <w:t xml:space="preserve">    проветривание помещения</w:t>
      </w:r>
    </w:p>
    <w:p w:rsidR="00446E9B" w:rsidRPr="000E7565" w:rsidRDefault="00446E9B" w:rsidP="00446E9B">
      <w:pPr>
        <w:pStyle w:val="a4"/>
      </w:pPr>
      <w:r w:rsidRPr="000E7565">
        <w:t>Б.</w:t>
      </w:r>
      <w:r w:rsidRPr="000E7565">
        <w:tab/>
        <w:t xml:space="preserve">    влажная уборка полов водой</w:t>
      </w:r>
    </w:p>
    <w:p w:rsidR="00446E9B" w:rsidRPr="000E7565" w:rsidRDefault="00446E9B" w:rsidP="00446E9B">
      <w:pPr>
        <w:pStyle w:val="a4"/>
      </w:pPr>
      <w:r w:rsidRPr="000E7565">
        <w:t>В.</w:t>
      </w:r>
      <w:r w:rsidRPr="000E7565">
        <w:tab/>
        <w:t xml:space="preserve">     уборка полов с </w:t>
      </w:r>
      <w:proofErr w:type="spellStart"/>
      <w:r w:rsidRPr="000E7565">
        <w:t>дезраствором</w:t>
      </w:r>
      <w:proofErr w:type="spellEnd"/>
      <w:r w:rsidRPr="000E7565">
        <w:t xml:space="preserve">    </w:t>
      </w:r>
    </w:p>
    <w:p w:rsidR="00446E9B" w:rsidRDefault="00446E9B" w:rsidP="00446E9B">
      <w:pPr>
        <w:pStyle w:val="a"/>
        <w:rPr>
          <w:sz w:val="22"/>
          <w:szCs w:val="22"/>
        </w:rPr>
      </w:pPr>
      <w:r w:rsidRPr="00EB3CA3">
        <w:rPr>
          <w:sz w:val="22"/>
          <w:szCs w:val="22"/>
        </w:rPr>
        <w:t xml:space="preserve">Запрещается прикасаться к кислородному баллону одеждой или руками </w:t>
      </w:r>
      <w:proofErr w:type="gramStart"/>
      <w:r w:rsidRPr="00EB3CA3">
        <w:rPr>
          <w:sz w:val="22"/>
          <w:szCs w:val="22"/>
        </w:rPr>
        <w:t>с</w:t>
      </w:r>
      <w:proofErr w:type="gramEnd"/>
    </w:p>
    <w:p w:rsidR="00446E9B" w:rsidRPr="00EB3CA3" w:rsidRDefault="00446E9B" w:rsidP="00446E9B">
      <w:pPr>
        <w:pStyle w:val="a"/>
        <w:numPr>
          <w:ilvl w:val="0"/>
          <w:numId w:val="0"/>
        </w:numPr>
        <w:ind w:left="-125"/>
        <w:rPr>
          <w:sz w:val="22"/>
          <w:szCs w:val="22"/>
        </w:rPr>
      </w:pPr>
      <w:r w:rsidRPr="00EB3CA3">
        <w:rPr>
          <w:sz w:val="22"/>
          <w:szCs w:val="22"/>
        </w:rPr>
        <w:t>А.      водой</w:t>
      </w:r>
    </w:p>
    <w:p w:rsidR="00446E9B" w:rsidRPr="000E7565" w:rsidRDefault="00446E9B" w:rsidP="00446E9B">
      <w:pPr>
        <w:pStyle w:val="a4"/>
      </w:pPr>
      <w:r w:rsidRPr="000E7565">
        <w:t>Б.      маслом и спиртом</w:t>
      </w:r>
    </w:p>
    <w:p w:rsidR="00446E9B" w:rsidRPr="000E7565" w:rsidRDefault="00446E9B" w:rsidP="00446E9B">
      <w:pPr>
        <w:pStyle w:val="a4"/>
      </w:pPr>
      <w:r w:rsidRPr="000E7565">
        <w:t xml:space="preserve">В.      хлорамином и формалином    </w:t>
      </w:r>
    </w:p>
    <w:p w:rsidR="00446E9B" w:rsidRDefault="00446E9B" w:rsidP="00446E9B">
      <w:pPr>
        <w:pStyle w:val="a"/>
        <w:rPr>
          <w:sz w:val="22"/>
          <w:szCs w:val="22"/>
        </w:rPr>
      </w:pPr>
      <w:r w:rsidRPr="00174B5B">
        <w:rPr>
          <w:sz w:val="22"/>
          <w:szCs w:val="22"/>
        </w:rPr>
        <w:t>Состояние новорожденного ребенка при рождении оценивают по шкале:</w:t>
      </w:r>
    </w:p>
    <w:p w:rsidR="00446E9B" w:rsidRPr="00174B5B" w:rsidRDefault="00446E9B" w:rsidP="00446E9B">
      <w:pPr>
        <w:pStyle w:val="a"/>
        <w:numPr>
          <w:ilvl w:val="0"/>
          <w:numId w:val="0"/>
        </w:numPr>
        <w:ind w:left="-125"/>
        <w:rPr>
          <w:sz w:val="22"/>
          <w:szCs w:val="22"/>
        </w:rPr>
      </w:pPr>
      <w:r w:rsidRPr="00174B5B">
        <w:rPr>
          <w:sz w:val="22"/>
          <w:szCs w:val="22"/>
        </w:rPr>
        <w:t>А.    Апгар</w:t>
      </w:r>
    </w:p>
    <w:p w:rsidR="00446E9B" w:rsidRPr="000E7565" w:rsidRDefault="00446E9B" w:rsidP="00446E9B">
      <w:pPr>
        <w:pStyle w:val="a4"/>
      </w:pPr>
      <w:r w:rsidRPr="000E7565">
        <w:t xml:space="preserve">Б.    </w:t>
      </w:r>
      <w:proofErr w:type="spellStart"/>
      <w:r w:rsidRPr="000E7565">
        <w:t>Сильвермана</w:t>
      </w:r>
      <w:proofErr w:type="spellEnd"/>
    </w:p>
    <w:p w:rsidR="00446E9B" w:rsidRDefault="00446E9B" w:rsidP="00446E9B">
      <w:pPr>
        <w:pStyle w:val="a4"/>
      </w:pPr>
      <w:r w:rsidRPr="000E7565">
        <w:t xml:space="preserve">В.    </w:t>
      </w:r>
      <w:proofErr w:type="spellStart"/>
      <w:r w:rsidRPr="000E7565">
        <w:t>Дубовича</w:t>
      </w:r>
      <w:proofErr w:type="spellEnd"/>
    </w:p>
    <w:p w:rsidR="00446E9B" w:rsidRPr="00F22691" w:rsidRDefault="00446E9B" w:rsidP="00446E9B">
      <w:pPr>
        <w:pStyle w:val="a"/>
        <w:numPr>
          <w:ilvl w:val="0"/>
          <w:numId w:val="0"/>
        </w:numPr>
      </w:pPr>
      <w:r>
        <w:t>8.</w:t>
      </w:r>
      <w:r w:rsidRPr="00F22691">
        <w:t>для обработки пупочной ранки используют:</w:t>
      </w:r>
    </w:p>
    <w:p w:rsidR="00446E9B" w:rsidRPr="00F22691" w:rsidRDefault="00446E9B" w:rsidP="00446E9B">
      <w:pPr>
        <w:pStyle w:val="a4"/>
      </w:pPr>
      <w:r w:rsidRPr="00F22691">
        <w:t xml:space="preserve">А.   2% </w:t>
      </w:r>
      <w:proofErr w:type="spellStart"/>
      <w:r w:rsidRPr="00F22691">
        <w:t>р-р</w:t>
      </w:r>
      <w:proofErr w:type="spellEnd"/>
      <w:r w:rsidRPr="00F22691">
        <w:t xml:space="preserve"> гидрокарбоната натрия  </w:t>
      </w:r>
    </w:p>
    <w:p w:rsidR="00446E9B" w:rsidRPr="00F22691" w:rsidRDefault="00446E9B" w:rsidP="00446E9B">
      <w:pPr>
        <w:pStyle w:val="a4"/>
      </w:pPr>
      <w:r w:rsidRPr="00F22691">
        <w:t xml:space="preserve">Б.   Стрептоцид </w:t>
      </w:r>
    </w:p>
    <w:p w:rsidR="00446E9B" w:rsidRPr="00F22691" w:rsidRDefault="00446E9B" w:rsidP="00446E9B">
      <w:pPr>
        <w:pStyle w:val="a4"/>
      </w:pPr>
      <w:r w:rsidRPr="00F22691">
        <w:t>В.   Раствор буры</w:t>
      </w:r>
    </w:p>
    <w:p w:rsidR="00446E9B" w:rsidRPr="00F22691" w:rsidRDefault="00446E9B" w:rsidP="00446E9B">
      <w:pPr>
        <w:pStyle w:val="a4"/>
      </w:pPr>
      <w:r w:rsidRPr="00F22691">
        <w:t xml:space="preserve">Г.   3% </w:t>
      </w:r>
      <w:proofErr w:type="spellStart"/>
      <w:r w:rsidRPr="00F22691">
        <w:t>р-р</w:t>
      </w:r>
      <w:proofErr w:type="spellEnd"/>
      <w:r w:rsidRPr="00F22691">
        <w:t xml:space="preserve"> перекиси водорода</w:t>
      </w:r>
    </w:p>
    <w:p w:rsidR="00446E9B" w:rsidRDefault="00446E9B" w:rsidP="00446E9B">
      <w:pPr>
        <w:pStyle w:val="a"/>
        <w:numPr>
          <w:ilvl w:val="0"/>
          <w:numId w:val="0"/>
        </w:numPr>
        <w:ind w:left="142"/>
      </w:pPr>
      <w:r>
        <w:t>9.</w:t>
      </w:r>
      <w:r w:rsidRPr="00F22691">
        <w:t>для II степени недоношенности характерна масса тела:</w:t>
      </w:r>
    </w:p>
    <w:p w:rsidR="00446E9B" w:rsidRPr="00F22691" w:rsidRDefault="00446E9B" w:rsidP="00446E9B">
      <w:pPr>
        <w:pStyle w:val="a"/>
        <w:numPr>
          <w:ilvl w:val="0"/>
          <w:numId w:val="0"/>
        </w:numPr>
        <w:ind w:left="142"/>
      </w:pPr>
      <w:r w:rsidRPr="00F22691">
        <w:t>А.   2500-3000</w:t>
      </w:r>
    </w:p>
    <w:p w:rsidR="00446E9B" w:rsidRPr="00F22691" w:rsidRDefault="00446E9B" w:rsidP="00446E9B">
      <w:pPr>
        <w:pStyle w:val="a4"/>
      </w:pPr>
      <w:r w:rsidRPr="00F22691">
        <w:t>Б.   2000-2500</w:t>
      </w:r>
    </w:p>
    <w:p w:rsidR="00446E9B" w:rsidRPr="00F22691" w:rsidRDefault="00446E9B" w:rsidP="00446E9B">
      <w:pPr>
        <w:pStyle w:val="a4"/>
      </w:pPr>
      <w:r w:rsidRPr="00F22691">
        <w:t>В.   1500-2000</w:t>
      </w:r>
    </w:p>
    <w:p w:rsidR="00446E9B" w:rsidRPr="00F22691" w:rsidRDefault="00446E9B" w:rsidP="00446E9B">
      <w:pPr>
        <w:pStyle w:val="a4"/>
      </w:pPr>
      <w:r w:rsidRPr="00F22691">
        <w:t>Г.   1000-1500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10. Аборты по желанию женщины до 12 недель беременности были разрешены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в 1942 году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в 1955 году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в 1943 году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в 1954 году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11. Госпитализация в обсервационное отделение показана при наличии у роженицы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пиодермия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нейродермита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порока сердца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lastRenderedPageBreak/>
        <w:t>Г) гипертонической болезни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12. Основная причина заражения гепатитом</w:t>
      </w:r>
      <w:proofErr w:type="gramStart"/>
      <w:r w:rsidRPr="00662126">
        <w:rPr>
          <w:sz w:val="20"/>
          <w:szCs w:val="20"/>
        </w:rPr>
        <w:t xml:space="preserve"> В</w:t>
      </w:r>
      <w:proofErr w:type="gramEnd"/>
      <w:r w:rsidRPr="00662126">
        <w:rPr>
          <w:sz w:val="20"/>
          <w:szCs w:val="20"/>
        </w:rPr>
        <w:t xml:space="preserve"> и ВИЧ-инфекцией в роддоме связана с нарушением режима 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дезинфекции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дезинфекции и стерилизации инструментов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дезинфекции, стерилизации и правил пользования инструментами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дезинсекции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13. При обнаружении лиц с педикулезом при поступлении в роддом проводится 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А) санитарная обработка 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Б) санитарная обработка + дезинфекция постельного белья  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В) санитарная обработка + дезинфекция постельного белья + направление на роды в обсервационное отделение  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стрижка волос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14. Функция маточных труб  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 созревание яйцеклетки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 место для оплодотворения яйцеклетки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место для имплантации оплодотворенной яйцеклетки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место овуляции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15. Границы узкой части плоскости малого таза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нижний край симфиза и седалищные ости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середина симфиза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крестцовый мыс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верхушка крестца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16. Для подтверждения диагноза беременности необходимо провести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А) гормональный тест на беременность 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Б) анализ крови на </w:t>
      </w:r>
      <w:r w:rsidRPr="00662126">
        <w:rPr>
          <w:sz w:val="20"/>
          <w:szCs w:val="20"/>
          <w:lang w:val="en-US"/>
        </w:rPr>
        <w:t>RW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анализ мочи на сахар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анализ мазка на степень чистоты влагалища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17. Второй прием Леопольда выявляет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предлежащую часть плода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положение плода, позиции, вид позиции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высоту стояния дна матки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отношение головки к плоскостям таза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18. Деление околоплодных вод происходит на передние и задние за счет 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А) </w:t>
      </w:r>
      <w:proofErr w:type="spellStart"/>
      <w:r w:rsidRPr="00662126">
        <w:rPr>
          <w:sz w:val="20"/>
          <w:szCs w:val="20"/>
        </w:rPr>
        <w:t>контракционной</w:t>
      </w:r>
      <w:proofErr w:type="spellEnd"/>
      <w:r w:rsidRPr="00662126">
        <w:rPr>
          <w:sz w:val="20"/>
          <w:szCs w:val="20"/>
        </w:rPr>
        <w:t xml:space="preserve"> борозды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предлежащей части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пояса прилегания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оболочек плодного яйца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19. </w:t>
      </w:r>
      <w:proofErr w:type="gramStart"/>
      <w:r w:rsidRPr="00662126">
        <w:rPr>
          <w:sz w:val="20"/>
          <w:szCs w:val="20"/>
        </w:rPr>
        <w:t xml:space="preserve">При нормальных родах в переднем виде затылочного </w:t>
      </w:r>
      <w:proofErr w:type="spellStart"/>
      <w:r w:rsidRPr="00662126">
        <w:rPr>
          <w:sz w:val="20"/>
          <w:szCs w:val="20"/>
        </w:rPr>
        <w:t>предлежания</w:t>
      </w:r>
      <w:proofErr w:type="spellEnd"/>
      <w:r w:rsidRPr="00662126">
        <w:rPr>
          <w:sz w:val="20"/>
          <w:szCs w:val="20"/>
        </w:rPr>
        <w:t xml:space="preserve"> головка поворачивается затылком кпереди, и стреловидный шов стоит в прямом размере</w:t>
      </w:r>
      <w:proofErr w:type="gram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на тазовом дне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при входе в малый таз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в широкой части малого таза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в узкой части малого таза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20. Сердцебиение плода во втором периоде родов выслушивается при головном </w:t>
      </w:r>
      <w:proofErr w:type="spellStart"/>
      <w:r w:rsidRPr="00662126">
        <w:rPr>
          <w:sz w:val="20"/>
          <w:szCs w:val="20"/>
        </w:rPr>
        <w:t>предлежании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над лобком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на уровне пупка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чуть ниже пупка со стороны позиции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выше пупка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21. Максимальная оценка состояния новорожденного по шкале </w:t>
      </w:r>
      <w:proofErr w:type="spellStart"/>
      <w:r w:rsidRPr="00662126">
        <w:rPr>
          <w:sz w:val="20"/>
          <w:szCs w:val="20"/>
        </w:rPr>
        <w:t>Апгар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10 баллов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8 баллов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0 баллов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9 баллов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22. Для острой гипоксии плода характерно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слабая родовая деятельность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сердцебиение плода 140-150 ударов в минуту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аритмия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обильное количество околоплодных вод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23. Для </w:t>
      </w:r>
      <w:proofErr w:type="spellStart"/>
      <w:r w:rsidRPr="00662126">
        <w:rPr>
          <w:sz w:val="20"/>
          <w:szCs w:val="20"/>
        </w:rPr>
        <w:t>перидуральной</w:t>
      </w:r>
      <w:proofErr w:type="spellEnd"/>
      <w:r w:rsidRPr="00662126">
        <w:rPr>
          <w:sz w:val="20"/>
          <w:szCs w:val="20"/>
        </w:rPr>
        <w:t xml:space="preserve"> анестезии применяют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А) </w:t>
      </w:r>
      <w:proofErr w:type="spellStart"/>
      <w:r w:rsidRPr="00662126">
        <w:rPr>
          <w:sz w:val="20"/>
          <w:szCs w:val="20"/>
        </w:rPr>
        <w:t>триампур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Б) </w:t>
      </w:r>
      <w:proofErr w:type="spellStart"/>
      <w:r w:rsidRPr="00662126">
        <w:rPr>
          <w:sz w:val="20"/>
          <w:szCs w:val="20"/>
        </w:rPr>
        <w:t>трилен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лидокаин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Г) </w:t>
      </w:r>
      <w:proofErr w:type="spellStart"/>
      <w:r w:rsidRPr="00662126">
        <w:rPr>
          <w:sz w:val="20"/>
          <w:szCs w:val="20"/>
        </w:rPr>
        <w:t>сомбревин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24. Наружный зев шейки матки после родов закрывается </w:t>
      </w:r>
      <w:proofErr w:type="gramStart"/>
      <w:r w:rsidRPr="00662126">
        <w:rPr>
          <w:sz w:val="20"/>
          <w:szCs w:val="20"/>
        </w:rPr>
        <w:t>через</w:t>
      </w:r>
      <w:proofErr w:type="gram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3 дня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10 дней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3-4 недели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lastRenderedPageBreak/>
        <w:t>Г) 5-6 недель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25. </w:t>
      </w:r>
      <w:proofErr w:type="spellStart"/>
      <w:r w:rsidRPr="00662126">
        <w:rPr>
          <w:sz w:val="20"/>
          <w:szCs w:val="20"/>
        </w:rPr>
        <w:t>Нагрубание</w:t>
      </w:r>
      <w:proofErr w:type="spellEnd"/>
      <w:r w:rsidRPr="00662126">
        <w:rPr>
          <w:sz w:val="20"/>
          <w:szCs w:val="20"/>
        </w:rPr>
        <w:t xml:space="preserve"> молочных желез после родов чаще всего наступает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сразу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с 3-их суток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через 5-6 дней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через 7-10 дней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26. Главное преимущество грудного вскармливания состоит в том, что грудное молоко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не нуждается в приготовлении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приспособлено к потреблению ребенком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содержит материнские антитела и все питательные вещества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содержит больше углеводов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27. Проводная точка при </w:t>
      </w:r>
      <w:proofErr w:type="gramStart"/>
      <w:r w:rsidRPr="00662126">
        <w:rPr>
          <w:sz w:val="20"/>
          <w:szCs w:val="20"/>
        </w:rPr>
        <w:t>тазовом</w:t>
      </w:r>
      <w:proofErr w:type="gramEnd"/>
      <w:r w:rsidRPr="00662126">
        <w:rPr>
          <w:sz w:val="20"/>
          <w:szCs w:val="20"/>
        </w:rPr>
        <w:t xml:space="preserve"> </w:t>
      </w:r>
      <w:proofErr w:type="spellStart"/>
      <w:r w:rsidRPr="00662126">
        <w:rPr>
          <w:sz w:val="20"/>
          <w:szCs w:val="20"/>
        </w:rPr>
        <w:t>предлежании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передняя ягодица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задняя ягодица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крестец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крестцово-копчиковое сочленение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28. После родов двойней для профилактики осложнений назначают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антибиотики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сокращающие средства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анальгетики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Г) </w:t>
      </w:r>
      <w:proofErr w:type="spellStart"/>
      <w:r w:rsidRPr="00662126">
        <w:rPr>
          <w:sz w:val="20"/>
          <w:szCs w:val="20"/>
        </w:rPr>
        <w:t>спазмолетики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29. Противосудорожным и обезболивающим действием обладает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А)  </w:t>
      </w:r>
      <w:proofErr w:type="spellStart"/>
      <w:r w:rsidRPr="00662126">
        <w:rPr>
          <w:sz w:val="20"/>
          <w:szCs w:val="20"/>
        </w:rPr>
        <w:t>дицинон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Б) </w:t>
      </w:r>
      <w:proofErr w:type="spellStart"/>
      <w:r w:rsidRPr="00662126">
        <w:rPr>
          <w:sz w:val="20"/>
          <w:szCs w:val="20"/>
        </w:rPr>
        <w:t>дроперидол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В) </w:t>
      </w:r>
      <w:proofErr w:type="spellStart"/>
      <w:r w:rsidRPr="00662126">
        <w:rPr>
          <w:sz w:val="20"/>
          <w:szCs w:val="20"/>
        </w:rPr>
        <w:t>дексаметазон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Г) </w:t>
      </w:r>
      <w:proofErr w:type="spellStart"/>
      <w:r w:rsidRPr="00662126">
        <w:rPr>
          <w:sz w:val="20"/>
          <w:szCs w:val="20"/>
        </w:rPr>
        <w:t>церукал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30. Возникновение многоводия или маловодия обычно связано с нарушением функции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амниотического эпителия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плаценты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мочевого пузыря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хориона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31. Запоздалое излитие околоплодных вод – это отхождение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при открытии шейки матки более чем на 5 см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в периоде изгнания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с началом потуг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с началом родовой деятельности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32. Рождение плода расценивается как выкидыш до срока беременности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12 недель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20 недель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В) 22 недель 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28 недель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33. акушерская тактика при несостоявшемся аборте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освобождение полости матки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Б) введение </w:t>
      </w:r>
      <w:proofErr w:type="spellStart"/>
      <w:r w:rsidRPr="00662126">
        <w:rPr>
          <w:sz w:val="20"/>
          <w:szCs w:val="20"/>
        </w:rPr>
        <w:t>токолитиков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применение витамина</w:t>
      </w:r>
      <w:proofErr w:type="gramStart"/>
      <w:r w:rsidRPr="00662126">
        <w:rPr>
          <w:sz w:val="20"/>
          <w:szCs w:val="20"/>
        </w:rPr>
        <w:t xml:space="preserve"> Е</w:t>
      </w:r>
      <w:proofErr w:type="gram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применение холода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34. Уровень </w:t>
      </w:r>
      <w:proofErr w:type="spellStart"/>
      <w:r w:rsidRPr="00662126">
        <w:rPr>
          <w:sz w:val="20"/>
          <w:szCs w:val="20"/>
        </w:rPr>
        <w:t>простогландинов</w:t>
      </w:r>
      <w:proofErr w:type="spellEnd"/>
      <w:r w:rsidRPr="00662126">
        <w:rPr>
          <w:sz w:val="20"/>
          <w:szCs w:val="20"/>
        </w:rPr>
        <w:t xml:space="preserve"> при </w:t>
      </w:r>
      <w:proofErr w:type="spellStart"/>
      <w:r w:rsidRPr="00662126">
        <w:rPr>
          <w:sz w:val="20"/>
          <w:szCs w:val="20"/>
        </w:rPr>
        <w:t>перенашивании</w:t>
      </w:r>
      <w:proofErr w:type="spellEnd"/>
      <w:r w:rsidRPr="00662126">
        <w:rPr>
          <w:sz w:val="20"/>
          <w:szCs w:val="20"/>
        </w:rPr>
        <w:t xml:space="preserve"> беременности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понижен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повышен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в норме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повышен незначительно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35. О зрелости шейки матки и готовности матки к </w:t>
      </w:r>
      <w:proofErr w:type="spellStart"/>
      <w:r w:rsidRPr="00662126">
        <w:rPr>
          <w:sz w:val="20"/>
          <w:szCs w:val="20"/>
        </w:rPr>
        <w:t>родовозбуждению</w:t>
      </w:r>
      <w:proofErr w:type="spellEnd"/>
      <w:r w:rsidRPr="00662126">
        <w:rPr>
          <w:sz w:val="20"/>
          <w:szCs w:val="20"/>
        </w:rPr>
        <w:t xml:space="preserve"> можно судить </w:t>
      </w:r>
      <w:proofErr w:type="gramStart"/>
      <w:r w:rsidRPr="00662126">
        <w:rPr>
          <w:sz w:val="20"/>
          <w:szCs w:val="20"/>
        </w:rPr>
        <w:t>по</w:t>
      </w:r>
      <w:proofErr w:type="gram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количеству околоплодных вод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положению предлежащей части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степени раскрытия шеечного канала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по состоянию плода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36. Акушерская тактика при отхождении вод 6 часов назад, родовой деятельности нет, шейка матки зрелая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А) </w:t>
      </w:r>
      <w:proofErr w:type="spellStart"/>
      <w:r w:rsidRPr="00662126">
        <w:rPr>
          <w:sz w:val="20"/>
          <w:szCs w:val="20"/>
        </w:rPr>
        <w:t>родовозбуждение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медикаментозный сон-отдых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В) </w:t>
      </w:r>
      <w:proofErr w:type="spellStart"/>
      <w:r w:rsidRPr="00662126">
        <w:rPr>
          <w:sz w:val="20"/>
          <w:szCs w:val="20"/>
        </w:rPr>
        <w:t>родостимуляция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кесарево сечение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37. Схватки через 3-4 минуты по 50 секунд при раскрытии шейки матки на 10 см являются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нормальными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чрезмерными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недостаточными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нерегулярными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lastRenderedPageBreak/>
        <w:t>38. Головка прорезывается вертикальным размером в случае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А) лицевого </w:t>
      </w:r>
      <w:proofErr w:type="spellStart"/>
      <w:r w:rsidRPr="00662126">
        <w:rPr>
          <w:sz w:val="20"/>
          <w:szCs w:val="20"/>
        </w:rPr>
        <w:t>предлежания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Б) лобного </w:t>
      </w:r>
      <w:proofErr w:type="spellStart"/>
      <w:r w:rsidRPr="00662126">
        <w:rPr>
          <w:sz w:val="20"/>
          <w:szCs w:val="20"/>
        </w:rPr>
        <w:t>предлежания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В) переднеголовного </w:t>
      </w:r>
      <w:proofErr w:type="spellStart"/>
      <w:r w:rsidRPr="00662126">
        <w:rPr>
          <w:sz w:val="20"/>
          <w:szCs w:val="20"/>
        </w:rPr>
        <w:t>предлежания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Г) заднего вида затылочного </w:t>
      </w:r>
      <w:proofErr w:type="spellStart"/>
      <w:r w:rsidRPr="00662126">
        <w:rPr>
          <w:sz w:val="20"/>
          <w:szCs w:val="20"/>
        </w:rPr>
        <w:t>предлежания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39. К формам узкого таза относятся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плоский таз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Б) </w:t>
      </w:r>
      <w:proofErr w:type="spellStart"/>
      <w:r w:rsidRPr="00662126">
        <w:rPr>
          <w:sz w:val="20"/>
          <w:szCs w:val="20"/>
        </w:rPr>
        <w:t>общеравномерносуженный</w:t>
      </w:r>
      <w:proofErr w:type="spellEnd"/>
      <w:r w:rsidRPr="00662126">
        <w:rPr>
          <w:sz w:val="20"/>
          <w:szCs w:val="20"/>
        </w:rPr>
        <w:t xml:space="preserve"> таз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остеомалятический таз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плоскорахитический таз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40. Вариант механизма родов определяют </w:t>
      </w:r>
      <w:proofErr w:type="gramStart"/>
      <w:r w:rsidRPr="00662126">
        <w:rPr>
          <w:sz w:val="20"/>
          <w:szCs w:val="20"/>
        </w:rPr>
        <w:t>по</w:t>
      </w:r>
      <w:proofErr w:type="gram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расположению спинки плода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расположению родничков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степени конфигурации головки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высоте стояния головки в полости малого таза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41. Акушерская тактика при отсутствии признаков отделения последа в течение 1 часа. Кровопотеря 100 мл.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выжидательная тактика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ручное отделение последа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В) роженице предлагают </w:t>
      </w:r>
      <w:proofErr w:type="spellStart"/>
      <w:r w:rsidRPr="00662126">
        <w:rPr>
          <w:sz w:val="20"/>
          <w:szCs w:val="20"/>
        </w:rPr>
        <w:t>потужиться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гемотрансфузия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42. К кровотечению в раннем послеродовом периоде предрасполагают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слабость родовой деятельности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узкий таз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гидроцефалия плода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неправильное положение плода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43. Разрыв промежности 3 степени характеризуется повреждением 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больших половых губ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клитора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сфинктера прямой кишки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малых половых губ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44. При совершившемся разрыве матки в родах схватки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ослабевают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становятся чрезмерными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прекращаются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непрерывные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45. Спазмолитическим действием обладает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А) </w:t>
      </w:r>
      <w:proofErr w:type="spellStart"/>
      <w:r w:rsidRPr="00662126">
        <w:rPr>
          <w:sz w:val="20"/>
          <w:szCs w:val="20"/>
        </w:rPr>
        <w:t>ганглерон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окситоцин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В) </w:t>
      </w:r>
      <w:proofErr w:type="spellStart"/>
      <w:r w:rsidRPr="00662126">
        <w:rPr>
          <w:sz w:val="20"/>
          <w:szCs w:val="20"/>
        </w:rPr>
        <w:t>прозерин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Г) </w:t>
      </w:r>
      <w:proofErr w:type="spellStart"/>
      <w:r w:rsidRPr="00662126">
        <w:rPr>
          <w:sz w:val="20"/>
          <w:szCs w:val="20"/>
        </w:rPr>
        <w:t>простенон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46. С целью профилактики гипоксии плода и улучшения </w:t>
      </w:r>
      <w:proofErr w:type="spellStart"/>
      <w:r w:rsidRPr="00662126">
        <w:rPr>
          <w:sz w:val="20"/>
          <w:szCs w:val="20"/>
        </w:rPr>
        <w:t>микроцеркуляции</w:t>
      </w:r>
      <w:proofErr w:type="spellEnd"/>
      <w:r w:rsidRPr="00662126">
        <w:rPr>
          <w:sz w:val="20"/>
          <w:szCs w:val="20"/>
        </w:rPr>
        <w:t xml:space="preserve"> может применяться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А) </w:t>
      </w:r>
      <w:proofErr w:type="spellStart"/>
      <w:r w:rsidRPr="00662126">
        <w:rPr>
          <w:sz w:val="20"/>
          <w:szCs w:val="20"/>
        </w:rPr>
        <w:t>сигетин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Б) </w:t>
      </w:r>
      <w:proofErr w:type="spellStart"/>
      <w:r w:rsidRPr="00662126">
        <w:rPr>
          <w:sz w:val="20"/>
          <w:szCs w:val="20"/>
        </w:rPr>
        <w:t>пирогенал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парацетамол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Г) </w:t>
      </w:r>
      <w:proofErr w:type="spellStart"/>
      <w:r w:rsidRPr="00662126">
        <w:rPr>
          <w:sz w:val="20"/>
          <w:szCs w:val="20"/>
        </w:rPr>
        <w:t>простерон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47. Тактика при </w:t>
      </w:r>
      <w:proofErr w:type="spellStart"/>
      <w:r w:rsidRPr="00662126">
        <w:rPr>
          <w:sz w:val="20"/>
          <w:szCs w:val="20"/>
        </w:rPr>
        <w:t>лактостазе</w:t>
      </w:r>
      <w:proofErr w:type="spellEnd"/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активное кормление и сцеживание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компрессы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подавление лактации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антибиотики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48. Показания к наложению акушерских щипцов 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угроза травмы симфиза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острая гипоксия плода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угрожающий разрыв промежности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 xml:space="preserve">Г) угрожающий разрыв тела матки 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49. Условия для выполнения классического акушерского поворота на ножку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А) подвижность плода в полости матки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Б) многоводие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В) угроза гипоксии плода</w:t>
      </w:r>
    </w:p>
    <w:p w:rsidR="00446E9B" w:rsidRPr="00662126" w:rsidRDefault="00446E9B" w:rsidP="00446E9B">
      <w:pPr>
        <w:rPr>
          <w:sz w:val="20"/>
          <w:szCs w:val="20"/>
        </w:rPr>
      </w:pPr>
      <w:r w:rsidRPr="00662126">
        <w:rPr>
          <w:sz w:val="20"/>
          <w:szCs w:val="20"/>
        </w:rPr>
        <w:t>Г) подвижность плода в матке</w:t>
      </w:r>
    </w:p>
    <w:p w:rsidR="00446E9B" w:rsidRPr="00662126" w:rsidRDefault="00446E9B" w:rsidP="00446E9B">
      <w:pPr>
        <w:rPr>
          <w:sz w:val="20"/>
          <w:szCs w:val="20"/>
        </w:rPr>
      </w:pPr>
    </w:p>
    <w:p w:rsidR="00446E9B" w:rsidRDefault="00446E9B" w:rsidP="00446E9B">
      <w:pPr>
        <w:ind w:left="502"/>
        <w:jc w:val="center"/>
        <w:rPr>
          <w:b/>
        </w:rPr>
      </w:pPr>
      <w:r>
        <w:rPr>
          <w:b/>
        </w:rPr>
        <w:t>ВАРИАНТ  - 2 .</w:t>
      </w:r>
    </w:p>
    <w:p w:rsidR="00446E9B" w:rsidRDefault="00446E9B" w:rsidP="00446E9B">
      <w:pPr>
        <w:rPr>
          <w:b/>
        </w:rPr>
      </w:pPr>
      <w:r>
        <w:rPr>
          <w:b/>
        </w:rPr>
        <w:t>Выберите правильный ответ.</w:t>
      </w:r>
    </w:p>
    <w:p w:rsidR="00446E9B" w:rsidRPr="00365A16" w:rsidRDefault="00446E9B" w:rsidP="00446E9B">
      <w:pPr>
        <w:pStyle w:val="a"/>
        <w:numPr>
          <w:ilvl w:val="0"/>
          <w:numId w:val="0"/>
        </w:numPr>
      </w:pPr>
      <w:r>
        <w:t>1.</w:t>
      </w:r>
      <w:r w:rsidRPr="00365A16">
        <w:t>Детская поликлиника обеспечивает в районе внебольничную помощь детям от рождения до</w:t>
      </w:r>
    </w:p>
    <w:p w:rsidR="00446E9B" w:rsidRPr="00365A16" w:rsidRDefault="00446E9B" w:rsidP="00446E9B">
      <w:pPr>
        <w:pStyle w:val="a4"/>
      </w:pPr>
      <w:r w:rsidRPr="00365A16">
        <w:lastRenderedPageBreak/>
        <w:t>А.       15 лет</w:t>
      </w:r>
    </w:p>
    <w:p w:rsidR="00446E9B" w:rsidRPr="00365A16" w:rsidRDefault="00446E9B" w:rsidP="00446E9B">
      <w:pPr>
        <w:pStyle w:val="a4"/>
      </w:pPr>
      <w:r w:rsidRPr="00365A16">
        <w:t>Б.       16 лет</w:t>
      </w:r>
    </w:p>
    <w:p w:rsidR="00446E9B" w:rsidRPr="00365A16" w:rsidRDefault="00446E9B" w:rsidP="00446E9B">
      <w:pPr>
        <w:pStyle w:val="a4"/>
      </w:pPr>
      <w:r w:rsidRPr="00365A16">
        <w:t>В.       17 лет</w:t>
      </w:r>
    </w:p>
    <w:p w:rsidR="00446E9B" w:rsidRPr="00365A16" w:rsidRDefault="00446E9B" w:rsidP="00446E9B">
      <w:pPr>
        <w:pStyle w:val="a4"/>
      </w:pPr>
      <w:r w:rsidRPr="00365A16">
        <w:t>Г.       18 лет</w:t>
      </w:r>
    </w:p>
    <w:p w:rsidR="00446E9B" w:rsidRPr="00365A16" w:rsidRDefault="00446E9B" w:rsidP="00446E9B">
      <w:pPr>
        <w:pStyle w:val="a4"/>
      </w:pPr>
      <w:r w:rsidRPr="00365A16">
        <w:t xml:space="preserve">Д.       21 года  </w:t>
      </w:r>
    </w:p>
    <w:p w:rsidR="00446E9B" w:rsidRPr="00365A16" w:rsidRDefault="00446E9B" w:rsidP="00446E9B">
      <w:pPr>
        <w:pStyle w:val="a"/>
        <w:numPr>
          <w:ilvl w:val="0"/>
          <w:numId w:val="0"/>
        </w:numPr>
        <w:ind w:left="142"/>
      </w:pPr>
      <w:r>
        <w:t>2.</w:t>
      </w:r>
      <w:r w:rsidRPr="00365A16">
        <w:t>Ранний неонатальный период продолжается:</w:t>
      </w:r>
    </w:p>
    <w:p w:rsidR="00446E9B" w:rsidRPr="00365A16" w:rsidRDefault="00446E9B" w:rsidP="00446E9B">
      <w:pPr>
        <w:pStyle w:val="a4"/>
      </w:pPr>
      <w:r w:rsidRPr="00365A16">
        <w:t>А.      с момента рождения до 28 дней</w:t>
      </w:r>
    </w:p>
    <w:p w:rsidR="00446E9B" w:rsidRPr="00365A16" w:rsidRDefault="00446E9B" w:rsidP="00446E9B">
      <w:pPr>
        <w:pStyle w:val="a4"/>
      </w:pPr>
      <w:r w:rsidRPr="00365A16">
        <w:t>Б.      с момента рождения до 7 дней</w:t>
      </w:r>
    </w:p>
    <w:p w:rsidR="00446E9B" w:rsidRPr="00365A16" w:rsidRDefault="00446E9B" w:rsidP="00446E9B">
      <w:pPr>
        <w:pStyle w:val="a4"/>
      </w:pPr>
      <w:r w:rsidRPr="00365A16">
        <w:t>В.      с 8 дня по 28 день жизни</w:t>
      </w:r>
    </w:p>
    <w:p w:rsidR="00446E9B" w:rsidRPr="00365A16" w:rsidRDefault="00446E9B" w:rsidP="00446E9B">
      <w:pPr>
        <w:pStyle w:val="a"/>
        <w:numPr>
          <w:ilvl w:val="0"/>
          <w:numId w:val="0"/>
        </w:numPr>
        <w:ind w:left="142"/>
      </w:pPr>
      <w:r>
        <w:t>3.</w:t>
      </w:r>
      <w:r w:rsidRPr="00365A16">
        <w:t xml:space="preserve">Новорожденным называется ребенок с момента рождения </w:t>
      </w:r>
      <w:proofErr w:type="gramStart"/>
      <w:r w:rsidRPr="00365A16">
        <w:t>до</w:t>
      </w:r>
      <w:proofErr w:type="gramEnd"/>
    </w:p>
    <w:p w:rsidR="00446E9B" w:rsidRPr="00365A16" w:rsidRDefault="00446E9B" w:rsidP="00446E9B">
      <w:pPr>
        <w:pStyle w:val="a4"/>
      </w:pPr>
      <w:r w:rsidRPr="00365A16">
        <w:t>А.     7 дней</w:t>
      </w:r>
    </w:p>
    <w:p w:rsidR="00446E9B" w:rsidRPr="00365A16" w:rsidRDefault="00446E9B" w:rsidP="00446E9B">
      <w:pPr>
        <w:pStyle w:val="a4"/>
      </w:pPr>
      <w:r w:rsidRPr="00365A16">
        <w:t xml:space="preserve">Б.      28 дней </w:t>
      </w:r>
    </w:p>
    <w:p w:rsidR="00446E9B" w:rsidRPr="00365A16" w:rsidRDefault="00446E9B" w:rsidP="00446E9B">
      <w:pPr>
        <w:pStyle w:val="a4"/>
      </w:pPr>
      <w:r w:rsidRPr="00365A16">
        <w:t>В.      1 года</w:t>
      </w:r>
    </w:p>
    <w:p w:rsidR="00446E9B" w:rsidRPr="00365A16" w:rsidRDefault="00446E9B" w:rsidP="00446E9B">
      <w:pPr>
        <w:pStyle w:val="a"/>
        <w:numPr>
          <w:ilvl w:val="0"/>
          <w:numId w:val="0"/>
        </w:numPr>
        <w:ind w:left="142"/>
      </w:pPr>
      <w:r>
        <w:t>4.</w:t>
      </w:r>
      <w:r w:rsidRPr="00365A16">
        <w:t>Для совместного пребывания  матери и ребенка  в родильном доме предназначаются палаты</w:t>
      </w:r>
    </w:p>
    <w:p w:rsidR="00446E9B" w:rsidRPr="00365A16" w:rsidRDefault="00446E9B" w:rsidP="00446E9B">
      <w:pPr>
        <w:pStyle w:val="a4"/>
      </w:pPr>
      <w:r w:rsidRPr="00365A16">
        <w:t xml:space="preserve">А.       </w:t>
      </w:r>
      <w:proofErr w:type="spellStart"/>
      <w:proofErr w:type="gramStart"/>
      <w:r w:rsidRPr="00365A16">
        <w:t>одно-двухместные</w:t>
      </w:r>
      <w:proofErr w:type="spellEnd"/>
      <w:proofErr w:type="gramEnd"/>
    </w:p>
    <w:p w:rsidR="00446E9B" w:rsidRPr="00365A16" w:rsidRDefault="00446E9B" w:rsidP="00446E9B">
      <w:pPr>
        <w:pStyle w:val="a4"/>
      </w:pPr>
      <w:r w:rsidRPr="00365A16">
        <w:t xml:space="preserve">Б.       </w:t>
      </w:r>
      <w:proofErr w:type="spellStart"/>
      <w:proofErr w:type="gramStart"/>
      <w:r w:rsidRPr="00365A16">
        <w:t>трех-четырехместные</w:t>
      </w:r>
      <w:proofErr w:type="spellEnd"/>
      <w:proofErr w:type="gramEnd"/>
    </w:p>
    <w:p w:rsidR="00446E9B" w:rsidRPr="00365A16" w:rsidRDefault="00446E9B" w:rsidP="00446E9B">
      <w:pPr>
        <w:pStyle w:val="a4"/>
      </w:pPr>
      <w:r w:rsidRPr="00365A16">
        <w:t>В.       пяти-шести местные</w:t>
      </w:r>
    </w:p>
    <w:p w:rsidR="00446E9B" w:rsidRPr="00365A16" w:rsidRDefault="00446E9B" w:rsidP="00446E9B">
      <w:pPr>
        <w:pStyle w:val="a4"/>
      </w:pPr>
      <w:r w:rsidRPr="00365A16">
        <w:t xml:space="preserve">Г.       любые </w:t>
      </w:r>
    </w:p>
    <w:p w:rsidR="00446E9B" w:rsidRPr="00365A16" w:rsidRDefault="00446E9B" w:rsidP="00446E9B">
      <w:pPr>
        <w:pStyle w:val="a"/>
        <w:numPr>
          <w:ilvl w:val="0"/>
          <w:numId w:val="0"/>
        </w:numPr>
        <w:ind w:left="142"/>
      </w:pPr>
      <w:r>
        <w:t>5.</w:t>
      </w:r>
      <w:r w:rsidRPr="00365A16">
        <w:t>Предметы ухода за новорожденными хранят:</w:t>
      </w:r>
    </w:p>
    <w:p w:rsidR="00446E9B" w:rsidRPr="00365A16" w:rsidRDefault="00446E9B" w:rsidP="00446E9B">
      <w:pPr>
        <w:pStyle w:val="a4"/>
      </w:pPr>
      <w:r w:rsidRPr="00365A16">
        <w:t>А.      в сухой стерильной  упаковке</w:t>
      </w:r>
    </w:p>
    <w:p w:rsidR="00446E9B" w:rsidRPr="00365A16" w:rsidRDefault="00446E9B" w:rsidP="00446E9B">
      <w:pPr>
        <w:pStyle w:val="a4"/>
      </w:pPr>
      <w:r w:rsidRPr="00365A16">
        <w:t>Б.      в дезинфицирующем растворе</w:t>
      </w:r>
    </w:p>
    <w:p w:rsidR="00446E9B" w:rsidRPr="00365A16" w:rsidRDefault="00446E9B" w:rsidP="00446E9B">
      <w:pPr>
        <w:pStyle w:val="a4"/>
      </w:pPr>
      <w:r w:rsidRPr="00365A16">
        <w:t>В.      в дистиллированной воде</w:t>
      </w:r>
    </w:p>
    <w:p w:rsidR="00446E9B" w:rsidRPr="00365A16" w:rsidRDefault="00446E9B" w:rsidP="00446E9B">
      <w:pPr>
        <w:pStyle w:val="a"/>
        <w:numPr>
          <w:ilvl w:val="0"/>
          <w:numId w:val="0"/>
        </w:numPr>
        <w:ind w:left="142"/>
      </w:pPr>
      <w:r>
        <w:t>6.</w:t>
      </w:r>
      <w:r w:rsidRPr="00365A16">
        <w:t>После выписки новорожденного из стационара  патронаж участкового  педиатра с последующим патронажем участковой медсестры проводится в течение</w:t>
      </w:r>
    </w:p>
    <w:p w:rsidR="00446E9B" w:rsidRPr="00365A16" w:rsidRDefault="00446E9B" w:rsidP="00446E9B">
      <w:pPr>
        <w:pStyle w:val="a4"/>
      </w:pPr>
      <w:r w:rsidRPr="00365A16">
        <w:t xml:space="preserve">А.       первых суток </w:t>
      </w:r>
    </w:p>
    <w:p w:rsidR="00446E9B" w:rsidRPr="00365A16" w:rsidRDefault="00446E9B" w:rsidP="00446E9B">
      <w:pPr>
        <w:pStyle w:val="a4"/>
      </w:pPr>
      <w:r w:rsidRPr="00365A16">
        <w:t>Б.       1—2  дней</w:t>
      </w:r>
    </w:p>
    <w:p w:rsidR="00446E9B" w:rsidRPr="00365A16" w:rsidRDefault="00446E9B" w:rsidP="00446E9B">
      <w:pPr>
        <w:pStyle w:val="a4"/>
      </w:pPr>
      <w:r w:rsidRPr="00365A16">
        <w:t>В.       3 дней</w:t>
      </w:r>
    </w:p>
    <w:p w:rsidR="00446E9B" w:rsidRPr="00365A16" w:rsidRDefault="00446E9B" w:rsidP="00446E9B">
      <w:pPr>
        <w:pStyle w:val="a"/>
        <w:numPr>
          <w:ilvl w:val="0"/>
          <w:numId w:val="0"/>
        </w:numPr>
        <w:ind w:left="142"/>
      </w:pPr>
      <w:r>
        <w:t>7.</w:t>
      </w:r>
      <w:r w:rsidRPr="00365A16">
        <w:t>При попадании дезинфектантов, стерилянтов и других токсических веществ на кожу (в глаза, рот) необходимо немедленно и тщательно смыть их большим количеством</w:t>
      </w:r>
    </w:p>
    <w:p w:rsidR="00446E9B" w:rsidRPr="00365A16" w:rsidRDefault="00446E9B" w:rsidP="00446E9B">
      <w:pPr>
        <w:pStyle w:val="a4"/>
      </w:pPr>
      <w:r w:rsidRPr="00365A16">
        <w:t>А.       холодной воды</w:t>
      </w:r>
    </w:p>
    <w:p w:rsidR="00446E9B" w:rsidRPr="00365A16" w:rsidRDefault="00446E9B" w:rsidP="00446E9B">
      <w:pPr>
        <w:pStyle w:val="a4"/>
      </w:pPr>
      <w:r w:rsidRPr="00365A16">
        <w:t>Б.       спирта</w:t>
      </w:r>
    </w:p>
    <w:p w:rsidR="00446E9B" w:rsidRPr="00365A16" w:rsidRDefault="00446E9B" w:rsidP="00446E9B">
      <w:pPr>
        <w:pStyle w:val="a4"/>
      </w:pPr>
      <w:r w:rsidRPr="00365A16">
        <w:t>В.       борной кислоты</w:t>
      </w:r>
    </w:p>
    <w:p w:rsidR="00446E9B" w:rsidRPr="00365A16" w:rsidRDefault="00446E9B" w:rsidP="00446E9B">
      <w:pPr>
        <w:pStyle w:val="a4"/>
      </w:pPr>
      <w:r w:rsidRPr="00365A16">
        <w:t xml:space="preserve">Г.       </w:t>
      </w:r>
      <w:proofErr w:type="spellStart"/>
      <w:r w:rsidRPr="00365A16">
        <w:t>марганцевокислого</w:t>
      </w:r>
      <w:proofErr w:type="spellEnd"/>
      <w:r w:rsidRPr="00365A16">
        <w:t xml:space="preserve"> калия</w:t>
      </w:r>
    </w:p>
    <w:p w:rsidR="00446E9B" w:rsidRPr="00365A16" w:rsidRDefault="00446E9B" w:rsidP="00446E9B">
      <w:pPr>
        <w:pStyle w:val="a4"/>
      </w:pPr>
      <w:r w:rsidRPr="00365A16">
        <w:t xml:space="preserve">Д.       перекиси водорода       </w:t>
      </w:r>
    </w:p>
    <w:p w:rsidR="00446E9B" w:rsidRPr="00365A16" w:rsidRDefault="00446E9B" w:rsidP="00446E9B">
      <w:pPr>
        <w:pStyle w:val="a"/>
        <w:numPr>
          <w:ilvl w:val="0"/>
          <w:numId w:val="0"/>
        </w:numPr>
        <w:ind w:left="142"/>
      </w:pPr>
      <w:r>
        <w:t>8.</w:t>
      </w:r>
      <w:r w:rsidRPr="00365A16">
        <w:t>При резком открывании вентиля кислородного баллона создается опасность</w:t>
      </w:r>
    </w:p>
    <w:p w:rsidR="00446E9B" w:rsidRPr="00365A16" w:rsidRDefault="00446E9B" w:rsidP="00446E9B">
      <w:pPr>
        <w:pStyle w:val="a4"/>
      </w:pPr>
      <w:r w:rsidRPr="00365A16">
        <w:t>А.      воспламенения деталей редуктора</w:t>
      </w:r>
    </w:p>
    <w:p w:rsidR="00446E9B" w:rsidRPr="00365A16" w:rsidRDefault="00446E9B" w:rsidP="00446E9B">
      <w:pPr>
        <w:pStyle w:val="a4"/>
      </w:pPr>
      <w:r w:rsidRPr="00365A16">
        <w:t>Б.       падения баллона</w:t>
      </w:r>
    </w:p>
    <w:p w:rsidR="00446E9B" w:rsidRPr="00365A16" w:rsidRDefault="00446E9B" w:rsidP="00446E9B">
      <w:pPr>
        <w:pStyle w:val="a4"/>
      </w:pPr>
      <w:r w:rsidRPr="00365A16">
        <w:t xml:space="preserve">В.       взрыва    </w:t>
      </w:r>
    </w:p>
    <w:p w:rsidR="00446E9B" w:rsidRPr="00365A16" w:rsidRDefault="00446E9B" w:rsidP="00446E9B">
      <w:pPr>
        <w:pStyle w:val="a"/>
        <w:numPr>
          <w:ilvl w:val="0"/>
          <w:numId w:val="0"/>
        </w:numPr>
        <w:ind w:left="142"/>
      </w:pPr>
      <w:r>
        <w:t>9.</w:t>
      </w:r>
      <w:r w:rsidRPr="00365A16">
        <w:t>алкоголь проходит через плаценту к плоду в концентрации</w:t>
      </w:r>
    </w:p>
    <w:p w:rsidR="00446E9B" w:rsidRPr="00365A16" w:rsidRDefault="00446E9B" w:rsidP="00446E9B">
      <w:pPr>
        <w:pStyle w:val="a4"/>
      </w:pPr>
      <w:r w:rsidRPr="00365A16">
        <w:t>А.       незначительной</w:t>
      </w:r>
    </w:p>
    <w:p w:rsidR="00446E9B" w:rsidRPr="00365A16" w:rsidRDefault="00446E9B" w:rsidP="00446E9B">
      <w:pPr>
        <w:pStyle w:val="a4"/>
      </w:pPr>
      <w:r w:rsidRPr="00365A16">
        <w:t>Б.       средней</w:t>
      </w:r>
    </w:p>
    <w:p w:rsidR="00446E9B" w:rsidRDefault="00446E9B" w:rsidP="00446E9B">
      <w:pPr>
        <w:pStyle w:val="a4"/>
      </w:pPr>
      <w:r w:rsidRPr="00365A16">
        <w:t>В.       той, которую употребляет мать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10. первая женщина врач-акушер в России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А) </w:t>
      </w:r>
      <w:proofErr w:type="spellStart"/>
      <w:r>
        <w:rPr>
          <w:sz w:val="22"/>
        </w:rPr>
        <w:t>Улезско-Строгонова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Б) </w:t>
      </w:r>
      <w:proofErr w:type="spellStart"/>
      <w:r>
        <w:rPr>
          <w:sz w:val="22"/>
        </w:rPr>
        <w:t>Кашеварова-Руднева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В) </w:t>
      </w:r>
      <w:proofErr w:type="spellStart"/>
      <w:r>
        <w:rPr>
          <w:sz w:val="22"/>
        </w:rPr>
        <w:t>Бодяжина</w:t>
      </w:r>
      <w:proofErr w:type="spellEnd"/>
      <w:r>
        <w:rPr>
          <w:sz w:val="22"/>
        </w:rPr>
        <w:t xml:space="preserve"> В.И.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Савельева Г.М.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11. Необследованные женщины должны поступать на роды </w:t>
      </w:r>
      <w:proofErr w:type="gramStart"/>
      <w:r>
        <w:rPr>
          <w:sz w:val="22"/>
        </w:rPr>
        <w:t>в</w:t>
      </w:r>
      <w:proofErr w:type="gramEnd"/>
    </w:p>
    <w:p w:rsidR="00446E9B" w:rsidRDefault="00446E9B" w:rsidP="00446E9B">
      <w:pPr>
        <w:rPr>
          <w:sz w:val="22"/>
        </w:rPr>
      </w:pPr>
      <w:r>
        <w:rPr>
          <w:sz w:val="22"/>
        </w:rPr>
        <w:t>А) обсервационное родильное отделение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чистое родильное отделение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чистое послеродовое отделение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отделение патологии беременных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12. При обработке рук по методу </w:t>
      </w:r>
      <w:proofErr w:type="spellStart"/>
      <w:r>
        <w:rPr>
          <w:sz w:val="22"/>
        </w:rPr>
        <w:t>Спасокукоцкого-Кочергина</w:t>
      </w:r>
      <w:proofErr w:type="spellEnd"/>
      <w:r>
        <w:rPr>
          <w:sz w:val="22"/>
        </w:rPr>
        <w:t xml:space="preserve"> используют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раствор аммиака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сулему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В) </w:t>
      </w:r>
      <w:proofErr w:type="spellStart"/>
      <w:r>
        <w:rPr>
          <w:sz w:val="22"/>
        </w:rPr>
        <w:t>йодонат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Г) муравьиную кислоту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13. Полное уничтожение микроорганизмов и их спор на инструментарии и белье достигается </w:t>
      </w:r>
      <w:proofErr w:type="gramStart"/>
      <w:r>
        <w:rPr>
          <w:sz w:val="22"/>
        </w:rPr>
        <w:t>при</w:t>
      </w:r>
      <w:proofErr w:type="gramEnd"/>
    </w:p>
    <w:p w:rsidR="00446E9B" w:rsidRDefault="00446E9B" w:rsidP="00446E9B">
      <w:pPr>
        <w:rPr>
          <w:sz w:val="22"/>
        </w:rPr>
      </w:pPr>
      <w:r>
        <w:rPr>
          <w:sz w:val="22"/>
        </w:rPr>
        <w:t>А) дезинфекции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Б) </w:t>
      </w:r>
      <w:proofErr w:type="spellStart"/>
      <w:r>
        <w:rPr>
          <w:sz w:val="22"/>
        </w:rPr>
        <w:t>предстерилизационной</w:t>
      </w:r>
      <w:proofErr w:type="spellEnd"/>
      <w:r>
        <w:rPr>
          <w:sz w:val="22"/>
        </w:rPr>
        <w:t xml:space="preserve"> очистке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lastRenderedPageBreak/>
        <w:t>В) стерилизации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Г) </w:t>
      </w:r>
      <w:proofErr w:type="gramStart"/>
      <w:r>
        <w:rPr>
          <w:sz w:val="22"/>
        </w:rPr>
        <w:t>кипячении</w:t>
      </w:r>
      <w:proofErr w:type="gramEnd"/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14. Маточная артерия отходит </w:t>
      </w:r>
      <w:proofErr w:type="gramStart"/>
      <w:r>
        <w:rPr>
          <w:sz w:val="22"/>
        </w:rPr>
        <w:t>от</w:t>
      </w:r>
      <w:proofErr w:type="gramEnd"/>
      <w:r>
        <w:rPr>
          <w:sz w:val="22"/>
        </w:rPr>
        <w:t xml:space="preserve">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аорты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почечной артерии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внутренней подвздошной артерии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наружной подвздошной артерии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15. </w:t>
      </w:r>
      <w:proofErr w:type="gramStart"/>
      <w:r>
        <w:rPr>
          <w:sz w:val="22"/>
        </w:rPr>
        <w:t>Акушерская</w:t>
      </w:r>
      <w:proofErr w:type="gramEnd"/>
      <w:r>
        <w:rPr>
          <w:sz w:val="22"/>
        </w:rPr>
        <w:t xml:space="preserve"> </w:t>
      </w:r>
      <w:proofErr w:type="spellStart"/>
      <w:r>
        <w:rPr>
          <w:sz w:val="22"/>
        </w:rPr>
        <w:t>коньюгата</w:t>
      </w:r>
      <w:proofErr w:type="spellEnd"/>
      <w:r>
        <w:rPr>
          <w:sz w:val="22"/>
        </w:rPr>
        <w:t xml:space="preserve"> это расстояние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А) от верхнего края симфиза до </w:t>
      </w:r>
      <w:proofErr w:type="spellStart"/>
      <w:r>
        <w:rPr>
          <w:sz w:val="22"/>
        </w:rPr>
        <w:t>надкрестцовой</w:t>
      </w:r>
      <w:proofErr w:type="spellEnd"/>
      <w:r>
        <w:rPr>
          <w:sz w:val="22"/>
        </w:rPr>
        <w:t xml:space="preserve"> ямки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Б) от верхнего края симфиза до </w:t>
      </w:r>
      <w:proofErr w:type="spellStart"/>
      <w:r>
        <w:rPr>
          <w:sz w:val="22"/>
        </w:rPr>
        <w:t>надкрестцового</w:t>
      </w:r>
      <w:proofErr w:type="spellEnd"/>
      <w:r>
        <w:rPr>
          <w:sz w:val="22"/>
        </w:rPr>
        <w:t xml:space="preserve"> мыса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В) от нижнего края симфиза до </w:t>
      </w:r>
      <w:proofErr w:type="spellStart"/>
      <w:r>
        <w:rPr>
          <w:sz w:val="22"/>
        </w:rPr>
        <w:t>надкрестцового</w:t>
      </w:r>
      <w:proofErr w:type="spellEnd"/>
      <w:r>
        <w:rPr>
          <w:sz w:val="22"/>
        </w:rPr>
        <w:t xml:space="preserve"> мыса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от нижнего края симфиза до верхушки копчика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16. Достоверные признаки беременности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А) </w:t>
      </w:r>
      <w:proofErr w:type="spellStart"/>
      <w:r>
        <w:rPr>
          <w:sz w:val="22"/>
        </w:rPr>
        <w:t>нагрубание</w:t>
      </w:r>
      <w:proofErr w:type="spellEnd"/>
      <w:r>
        <w:rPr>
          <w:sz w:val="22"/>
        </w:rPr>
        <w:t xml:space="preserve"> молочных желез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тошнота, рвота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шевеление плода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раздражительность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17. Отношение предлежащей части плода к плоскостям малого таза определяют с помощью приема Леопольда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первого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Б) третьего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четвертого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второго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18. Признак начала родов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появление кровянисто-слизистых выделений из половых путей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отхождение околоплодных вод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усиление шевеления плода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регулярные сокращения матки каждые 10-12 минут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19. Биомеханизм родов включает в себя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сгибание и внутренней поворот головки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запрокидывание головки кзади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дополнительный внутренний поворот плечиков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запрокидывание ручек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20. Началом родовой деятельности следует считать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излитие околоплодных вод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Б) прижатие головки </w:t>
      </w:r>
      <w:proofErr w:type="gramStart"/>
      <w:r>
        <w:rPr>
          <w:sz w:val="22"/>
        </w:rPr>
        <w:t>ко</w:t>
      </w:r>
      <w:proofErr w:type="gramEnd"/>
      <w:r>
        <w:rPr>
          <w:sz w:val="22"/>
        </w:rPr>
        <w:t xml:space="preserve"> входу в малый таз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появление регулярных схваток и сглаживание шейки матки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опущение головки в полость малого таза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21. Точкой фиксации при разгибании головки в случае переднего вида затылочного </w:t>
      </w:r>
      <w:proofErr w:type="spellStart"/>
      <w:r>
        <w:rPr>
          <w:sz w:val="22"/>
        </w:rPr>
        <w:t>предлежания</w:t>
      </w:r>
      <w:proofErr w:type="spellEnd"/>
      <w:r>
        <w:rPr>
          <w:sz w:val="22"/>
        </w:rPr>
        <w:t xml:space="preserve"> является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А) </w:t>
      </w:r>
      <w:proofErr w:type="spellStart"/>
      <w:r>
        <w:rPr>
          <w:sz w:val="22"/>
        </w:rPr>
        <w:t>подзатылочная</w:t>
      </w:r>
      <w:proofErr w:type="spellEnd"/>
      <w:r>
        <w:rPr>
          <w:sz w:val="22"/>
        </w:rPr>
        <w:t xml:space="preserve"> ямка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граница волосистой части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малый родничок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середина стреловидного шва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22. С целью обезболивания роженице рекомендуют нажимать следующие точки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А) наружные углы ромба </w:t>
      </w:r>
      <w:proofErr w:type="spellStart"/>
      <w:r>
        <w:rPr>
          <w:sz w:val="22"/>
        </w:rPr>
        <w:t>Михаэлиса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Б) место измерения индекса Соловьева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верхний край симфиза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нижний край симфиза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23. Матка </w:t>
      </w:r>
      <w:proofErr w:type="spellStart"/>
      <w:r>
        <w:rPr>
          <w:sz w:val="22"/>
        </w:rPr>
        <w:t>эпителизируется</w:t>
      </w:r>
      <w:proofErr w:type="spellEnd"/>
      <w:r>
        <w:rPr>
          <w:sz w:val="22"/>
        </w:rPr>
        <w:t xml:space="preserve"> после родов (кроме области плацентарной площадки)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до 3-4 дней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до 12-14 дней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до 3-4 недель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до 6-8 недель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24. Первое прикладывание ребенка к груди при отсутствии осложнений проводится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в родильном зале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через 6 часов после родов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через 12 часов после родов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на 2 сутки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25. При запрокинувшейся передней ручке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нужно попытаться ее вынуть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lastRenderedPageBreak/>
        <w:t xml:space="preserve">Б) поворотом плода опустить переднюю ручку вниз и вынуть ее </w:t>
      </w:r>
      <w:proofErr w:type="spellStart"/>
      <w:r>
        <w:rPr>
          <w:sz w:val="22"/>
        </w:rPr>
        <w:t>умывательными</w:t>
      </w:r>
      <w:proofErr w:type="spellEnd"/>
      <w:r>
        <w:rPr>
          <w:sz w:val="22"/>
        </w:rPr>
        <w:t xml:space="preserve"> движениями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надавить на дно матки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Г) сделать </w:t>
      </w:r>
      <w:proofErr w:type="spellStart"/>
      <w:r>
        <w:rPr>
          <w:sz w:val="22"/>
        </w:rPr>
        <w:t>тракцию</w:t>
      </w:r>
      <w:proofErr w:type="spellEnd"/>
      <w:r>
        <w:rPr>
          <w:sz w:val="22"/>
        </w:rPr>
        <w:t xml:space="preserve"> за грудную клетку вниз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26. Симптом многоплодия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определяются 3 и более крупных частей плода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прослушивается сердцебиение плода в одном месте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поперечное положение плода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Г) признаки </w:t>
      </w:r>
      <w:proofErr w:type="gramStart"/>
      <w:r>
        <w:rPr>
          <w:sz w:val="22"/>
        </w:rPr>
        <w:t>позднего</w:t>
      </w:r>
      <w:proofErr w:type="gramEnd"/>
      <w:r>
        <w:rPr>
          <w:sz w:val="22"/>
        </w:rPr>
        <w:t xml:space="preserve"> </w:t>
      </w:r>
      <w:proofErr w:type="spellStart"/>
      <w:r>
        <w:rPr>
          <w:sz w:val="22"/>
        </w:rPr>
        <w:t>гестоза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27. беременность с двойней чаще протекает </w:t>
      </w:r>
      <w:proofErr w:type="gramStart"/>
      <w:r>
        <w:rPr>
          <w:sz w:val="22"/>
        </w:rPr>
        <w:t>с</w:t>
      </w:r>
      <w:proofErr w:type="gramEnd"/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А) </w:t>
      </w:r>
      <w:proofErr w:type="spellStart"/>
      <w:r>
        <w:rPr>
          <w:sz w:val="22"/>
        </w:rPr>
        <w:t>невынышиванием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Б) </w:t>
      </w:r>
      <w:proofErr w:type="spellStart"/>
      <w:r>
        <w:rPr>
          <w:sz w:val="22"/>
        </w:rPr>
        <w:t>перенашиванием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В) наличием крупных плодов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многоводием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28. Для </w:t>
      </w:r>
      <w:proofErr w:type="spellStart"/>
      <w:r>
        <w:rPr>
          <w:sz w:val="22"/>
        </w:rPr>
        <w:t>преэклампсии</w:t>
      </w:r>
      <w:proofErr w:type="spellEnd"/>
      <w:r>
        <w:rPr>
          <w:sz w:val="22"/>
        </w:rPr>
        <w:t xml:space="preserve"> характерен следующий симптом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нарушение мочеиспускания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нарушение зрения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гипотония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боли в суставах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29. Сохранение беременности противопоказано при наличии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тиреотоксикоза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хронического тонзиллита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В) вегетативно-сосудистой </w:t>
      </w:r>
      <w:proofErr w:type="spellStart"/>
      <w:r>
        <w:rPr>
          <w:sz w:val="22"/>
        </w:rPr>
        <w:t>дистонии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Г) гипотонии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30. В случае, когда объем околоплодных вод достигает 2 литра, имеется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маловодие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умеренное многоводие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выраженное многоводие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нормальное количество вод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31. Минимальные показатели массы и длины тела зрелого ребенка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2400-44см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2700-49 см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2500-45 см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2600-50 см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32. Акушерская тактика при угрожающем аборте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А) введение </w:t>
      </w:r>
      <w:proofErr w:type="spellStart"/>
      <w:r>
        <w:rPr>
          <w:sz w:val="22"/>
        </w:rPr>
        <w:t>токолитиков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Б) выскабливание полости матки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холод на низ живота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электростимуляция матки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33. Признаком </w:t>
      </w:r>
      <w:proofErr w:type="spellStart"/>
      <w:r>
        <w:rPr>
          <w:sz w:val="22"/>
        </w:rPr>
        <w:t>переношенности</w:t>
      </w:r>
      <w:proofErr w:type="spellEnd"/>
      <w:r>
        <w:rPr>
          <w:sz w:val="22"/>
        </w:rPr>
        <w:t xml:space="preserve"> плода является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масса более 4000г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мацерация кожи ладоней и стоп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гидроцефалия плода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отечность тканей плода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34. </w:t>
      </w:r>
      <w:proofErr w:type="gramStart"/>
      <w:r>
        <w:rPr>
          <w:sz w:val="22"/>
        </w:rPr>
        <w:t xml:space="preserve">Наиболее эффективный </w:t>
      </w:r>
      <w:proofErr w:type="spellStart"/>
      <w:r>
        <w:rPr>
          <w:sz w:val="22"/>
        </w:rPr>
        <w:t>спермицид</w:t>
      </w:r>
      <w:proofErr w:type="spellEnd"/>
      <w:r>
        <w:rPr>
          <w:sz w:val="22"/>
        </w:rPr>
        <w:t>,  применяемый женщинами, живущими нерегулярной половой жизнью</w:t>
      </w:r>
      <w:proofErr w:type="gramEnd"/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А) </w:t>
      </w:r>
      <w:proofErr w:type="spellStart"/>
      <w:r>
        <w:rPr>
          <w:sz w:val="22"/>
        </w:rPr>
        <w:t>постинор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Б) </w:t>
      </w:r>
      <w:proofErr w:type="spellStart"/>
      <w:r>
        <w:rPr>
          <w:sz w:val="22"/>
        </w:rPr>
        <w:t>фарматекс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В) </w:t>
      </w:r>
      <w:proofErr w:type="spellStart"/>
      <w:r>
        <w:rPr>
          <w:sz w:val="22"/>
        </w:rPr>
        <w:t>даназол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Г) </w:t>
      </w:r>
      <w:proofErr w:type="spellStart"/>
      <w:r>
        <w:rPr>
          <w:sz w:val="22"/>
        </w:rPr>
        <w:t>дановал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35. Акушерская тактика в ситуации: патологический прелиминарный период в течение 2 суток, воды не отходили. Срок беременности 39 недель, женщина утомлена.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А) </w:t>
      </w:r>
      <w:proofErr w:type="spellStart"/>
      <w:r>
        <w:rPr>
          <w:sz w:val="22"/>
        </w:rPr>
        <w:t>родовозбуждение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Б) медикаментозный сон - отдых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В) </w:t>
      </w:r>
      <w:proofErr w:type="spellStart"/>
      <w:r>
        <w:rPr>
          <w:sz w:val="22"/>
        </w:rPr>
        <w:t>родостимуляция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Г) кесарево сечение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36. Роды продолжительностью 5 часов у первородящей называют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стремительными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быстрыми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В) нормальными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затяжными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lastRenderedPageBreak/>
        <w:t>37. Головка прорезывается при лицевом вставлении размером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малым косым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прямым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большим косым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вертикальным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38. Клинически узкий таз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А) характеризуется положительным признаком </w:t>
      </w:r>
      <w:proofErr w:type="spellStart"/>
      <w:r>
        <w:rPr>
          <w:sz w:val="22"/>
        </w:rPr>
        <w:t>Вастена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Б) не является препятствием в родах для плода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диагностируется при измерении  таза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диагностируется в родах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39. Первый момент биомеханизма родов при переднеголовном вставлении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сгибание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дополнительное сгибание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разгибание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поворот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40. Акушерская тактика при </w:t>
      </w:r>
      <w:proofErr w:type="gramStart"/>
      <w:r>
        <w:rPr>
          <w:sz w:val="22"/>
        </w:rPr>
        <w:t>полном</w:t>
      </w:r>
      <w:proofErr w:type="gramEnd"/>
      <w:r>
        <w:rPr>
          <w:sz w:val="22"/>
        </w:rPr>
        <w:t xml:space="preserve"> </w:t>
      </w:r>
      <w:proofErr w:type="spellStart"/>
      <w:r>
        <w:rPr>
          <w:sz w:val="22"/>
        </w:rPr>
        <w:t>предлежании</w:t>
      </w:r>
      <w:proofErr w:type="spellEnd"/>
      <w:r>
        <w:rPr>
          <w:sz w:val="22"/>
        </w:rPr>
        <w:t xml:space="preserve"> плаценты при беременности 30 недель. Незначительное кровотечение, сердцебиение плода 140 ударов в минуту.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А) сохраняющая и </w:t>
      </w:r>
      <w:proofErr w:type="spellStart"/>
      <w:r>
        <w:rPr>
          <w:sz w:val="22"/>
        </w:rPr>
        <w:t>гемостатическая</w:t>
      </w:r>
      <w:proofErr w:type="spellEnd"/>
      <w:r>
        <w:rPr>
          <w:sz w:val="22"/>
        </w:rPr>
        <w:t xml:space="preserve"> терапия, профилактика внутриутробной гипоксии плода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Б) </w:t>
      </w:r>
      <w:proofErr w:type="spellStart"/>
      <w:r>
        <w:rPr>
          <w:sz w:val="22"/>
        </w:rPr>
        <w:t>амниотомия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В) кесарево сечение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акушерские щипцы и ручное обследование полости матки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41. Причины кровотечений в последовом периоде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задержка элементов плодного яйца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Б) поздний </w:t>
      </w:r>
      <w:proofErr w:type="spellStart"/>
      <w:r>
        <w:rPr>
          <w:sz w:val="22"/>
        </w:rPr>
        <w:t>гестоз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В) нарушение отделения плаценты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многоводие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42. При </w:t>
      </w:r>
      <w:proofErr w:type="spellStart"/>
      <w:r>
        <w:rPr>
          <w:sz w:val="22"/>
        </w:rPr>
        <w:t>невосстановленных</w:t>
      </w:r>
      <w:proofErr w:type="spellEnd"/>
      <w:r>
        <w:rPr>
          <w:sz w:val="22"/>
        </w:rPr>
        <w:t xml:space="preserve"> разрывах промежности 2 степени возможно развитие следующего осложнения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опущение и выпадения влагалища и матки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Б) </w:t>
      </w:r>
      <w:proofErr w:type="spellStart"/>
      <w:r>
        <w:rPr>
          <w:sz w:val="22"/>
        </w:rPr>
        <w:t>невынашивание</w:t>
      </w:r>
      <w:proofErr w:type="spellEnd"/>
      <w:r>
        <w:rPr>
          <w:sz w:val="22"/>
        </w:rPr>
        <w:t xml:space="preserve"> беременности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задержка мочеиспускания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запоры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43. Разрыв шейки матки более 2 см, но не доходящий до сводов влагалища, относится </w:t>
      </w:r>
      <w:proofErr w:type="gramStart"/>
      <w:r>
        <w:rPr>
          <w:sz w:val="22"/>
        </w:rPr>
        <w:t>к</w:t>
      </w:r>
      <w:proofErr w:type="gramEnd"/>
      <w:r>
        <w:rPr>
          <w:sz w:val="22"/>
        </w:rPr>
        <w:t xml:space="preserve">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первой степени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второй степени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третьей степени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четвертой степени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44. </w:t>
      </w:r>
      <w:proofErr w:type="spellStart"/>
      <w:r>
        <w:rPr>
          <w:sz w:val="22"/>
        </w:rPr>
        <w:t>Токолитическим</w:t>
      </w:r>
      <w:proofErr w:type="spellEnd"/>
      <w:r>
        <w:rPr>
          <w:sz w:val="22"/>
        </w:rPr>
        <w:t xml:space="preserve"> свойством обладает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А) </w:t>
      </w:r>
      <w:proofErr w:type="spellStart"/>
      <w:r>
        <w:rPr>
          <w:sz w:val="22"/>
        </w:rPr>
        <w:t>простенон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Б) </w:t>
      </w:r>
      <w:proofErr w:type="spellStart"/>
      <w:r>
        <w:rPr>
          <w:sz w:val="22"/>
        </w:rPr>
        <w:t>партусистен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В) </w:t>
      </w:r>
      <w:proofErr w:type="spellStart"/>
      <w:r>
        <w:rPr>
          <w:sz w:val="22"/>
        </w:rPr>
        <w:t>прозерин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Г) </w:t>
      </w:r>
      <w:proofErr w:type="spellStart"/>
      <w:r>
        <w:rPr>
          <w:sz w:val="22"/>
        </w:rPr>
        <w:t>оксипргестерон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капронат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45. Для профилактики гипоксии плода и лечения асфиксии новорожденных применяют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А) </w:t>
      </w:r>
      <w:proofErr w:type="spellStart"/>
      <w:r>
        <w:rPr>
          <w:sz w:val="22"/>
        </w:rPr>
        <w:t>этимизол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Б) </w:t>
      </w:r>
      <w:proofErr w:type="spellStart"/>
      <w:r>
        <w:rPr>
          <w:sz w:val="22"/>
        </w:rPr>
        <w:t>этамизилат</w:t>
      </w:r>
      <w:proofErr w:type="spellEnd"/>
      <w:r>
        <w:rPr>
          <w:sz w:val="22"/>
        </w:rPr>
        <w:t xml:space="preserve"> натрия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этанол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Г) </w:t>
      </w:r>
      <w:proofErr w:type="spellStart"/>
      <w:r>
        <w:rPr>
          <w:sz w:val="22"/>
        </w:rPr>
        <w:t>энзапрост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46. При лечении трещин сосков применяют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ультрафиолетовое облучение и дарсонвализацию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ультразвук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лечение токами ультравысокой частоты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иглорефлексотерапию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47. При лечении  стафилококковой инфекции при послеродовых осложнениях  наиболее эффективен антибиотик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А) </w:t>
      </w:r>
      <w:proofErr w:type="spellStart"/>
      <w:r>
        <w:rPr>
          <w:sz w:val="22"/>
        </w:rPr>
        <w:t>клафоран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Б) </w:t>
      </w:r>
      <w:proofErr w:type="spellStart"/>
      <w:r>
        <w:rPr>
          <w:sz w:val="22"/>
        </w:rPr>
        <w:t>кломифен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В) </w:t>
      </w:r>
      <w:proofErr w:type="spellStart"/>
      <w:r>
        <w:rPr>
          <w:sz w:val="22"/>
        </w:rPr>
        <w:t>клофелин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Г) </w:t>
      </w:r>
      <w:proofErr w:type="spellStart"/>
      <w:r>
        <w:rPr>
          <w:sz w:val="22"/>
        </w:rPr>
        <w:t>клостильбегит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48. При наложении акушерских щипцов сначала следует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А) произвести пробную </w:t>
      </w:r>
      <w:proofErr w:type="spellStart"/>
      <w:r>
        <w:rPr>
          <w:sz w:val="22"/>
        </w:rPr>
        <w:t>тракцию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lastRenderedPageBreak/>
        <w:t>Б) введение правой ложки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введение левой ложки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Г) произвести </w:t>
      </w:r>
      <w:proofErr w:type="spellStart"/>
      <w:r>
        <w:rPr>
          <w:sz w:val="22"/>
        </w:rPr>
        <w:t>тракцию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49. После классического акушерского поворота на ножку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производят экстракцию плода за тазовый конец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Б) роды ведут по методу </w:t>
      </w:r>
      <w:proofErr w:type="spellStart"/>
      <w:r>
        <w:rPr>
          <w:sz w:val="22"/>
        </w:rPr>
        <w:t>Цовьянова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В) роды ведут через естественные родовые пути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проводят кесарево сечение</w:t>
      </w:r>
    </w:p>
    <w:p w:rsidR="00446E9B" w:rsidRDefault="00446E9B" w:rsidP="00446E9B">
      <w:pPr>
        <w:ind w:left="502"/>
        <w:jc w:val="center"/>
        <w:rPr>
          <w:b/>
        </w:rPr>
      </w:pPr>
      <w:r>
        <w:rPr>
          <w:b/>
        </w:rPr>
        <w:t>ВАРИАНТ  - 3 .</w:t>
      </w:r>
    </w:p>
    <w:p w:rsidR="00446E9B" w:rsidRDefault="00446E9B" w:rsidP="00446E9B">
      <w:pPr>
        <w:rPr>
          <w:b/>
        </w:rPr>
      </w:pPr>
      <w:r>
        <w:rPr>
          <w:b/>
        </w:rPr>
        <w:t>Выберите правильный ответ.</w:t>
      </w:r>
    </w:p>
    <w:p w:rsidR="00446E9B" w:rsidRPr="00F22691" w:rsidRDefault="00446E9B" w:rsidP="00446E9B">
      <w:pPr>
        <w:pStyle w:val="a"/>
        <w:numPr>
          <w:ilvl w:val="0"/>
          <w:numId w:val="2"/>
        </w:numPr>
      </w:pPr>
      <w:r w:rsidRPr="00F22691">
        <w:t>Участковый педиатр и участковая медсестра проводят дородовые патронажи   в течение беременности не менее</w:t>
      </w:r>
    </w:p>
    <w:p w:rsidR="00446E9B" w:rsidRPr="00F22691" w:rsidRDefault="00446E9B" w:rsidP="00446E9B">
      <w:pPr>
        <w:pStyle w:val="a4"/>
      </w:pPr>
      <w:r w:rsidRPr="00F22691">
        <w:t>А.       одного</w:t>
      </w:r>
    </w:p>
    <w:p w:rsidR="00446E9B" w:rsidRPr="00F22691" w:rsidRDefault="00446E9B" w:rsidP="00446E9B">
      <w:pPr>
        <w:pStyle w:val="a4"/>
      </w:pPr>
      <w:r w:rsidRPr="00F22691">
        <w:t>Б.       двух</w:t>
      </w:r>
    </w:p>
    <w:p w:rsidR="00446E9B" w:rsidRPr="00F22691" w:rsidRDefault="00446E9B" w:rsidP="00446E9B">
      <w:pPr>
        <w:pStyle w:val="a4"/>
      </w:pPr>
      <w:r w:rsidRPr="00F22691">
        <w:t>В.       трех</w:t>
      </w:r>
    </w:p>
    <w:p w:rsidR="00446E9B" w:rsidRPr="00F22691" w:rsidRDefault="00446E9B" w:rsidP="00446E9B">
      <w:pPr>
        <w:pStyle w:val="a4"/>
      </w:pPr>
      <w:r w:rsidRPr="00F22691">
        <w:t>Г.       четырех</w:t>
      </w:r>
    </w:p>
    <w:p w:rsidR="00446E9B" w:rsidRPr="00F22691" w:rsidRDefault="00446E9B" w:rsidP="00446E9B">
      <w:pPr>
        <w:pStyle w:val="a4"/>
      </w:pPr>
      <w:r w:rsidRPr="00F22691">
        <w:t xml:space="preserve">Д.       пяти  </w:t>
      </w:r>
    </w:p>
    <w:p w:rsidR="00446E9B" w:rsidRPr="00F22691" w:rsidRDefault="00446E9B" w:rsidP="00446E9B">
      <w:pPr>
        <w:pStyle w:val="a"/>
        <w:ind w:left="142" w:firstLine="0"/>
      </w:pPr>
      <w:r w:rsidRPr="00F22691">
        <w:t>Неонатальным называется период жизни новорожденного</w:t>
      </w:r>
    </w:p>
    <w:p w:rsidR="00446E9B" w:rsidRPr="00F22691" w:rsidRDefault="00446E9B" w:rsidP="00446E9B">
      <w:pPr>
        <w:pStyle w:val="a4"/>
      </w:pPr>
      <w:r w:rsidRPr="00F22691">
        <w:t>А.      с момента рождения до 1 года</w:t>
      </w:r>
    </w:p>
    <w:p w:rsidR="00446E9B" w:rsidRPr="00F22691" w:rsidRDefault="00446E9B" w:rsidP="00446E9B">
      <w:pPr>
        <w:pStyle w:val="a4"/>
      </w:pPr>
      <w:r w:rsidRPr="00F22691">
        <w:t>Б.      с момента рождения до 28 дней</w:t>
      </w:r>
    </w:p>
    <w:p w:rsidR="00446E9B" w:rsidRPr="00F22691" w:rsidRDefault="00446E9B" w:rsidP="00446E9B">
      <w:pPr>
        <w:pStyle w:val="a4"/>
      </w:pPr>
      <w:r w:rsidRPr="00F22691">
        <w:t>В.      с 28 недель беременности до 7 дней жизни</w:t>
      </w:r>
    </w:p>
    <w:p w:rsidR="00446E9B" w:rsidRPr="00F22691" w:rsidRDefault="00446E9B" w:rsidP="00446E9B">
      <w:pPr>
        <w:pStyle w:val="a"/>
        <w:ind w:left="142" w:firstLine="0"/>
      </w:pPr>
      <w:r w:rsidRPr="00F22691">
        <w:t>Перинатальным называется период:</w:t>
      </w:r>
    </w:p>
    <w:p w:rsidR="00446E9B" w:rsidRPr="00F22691" w:rsidRDefault="00446E9B" w:rsidP="00446E9B">
      <w:pPr>
        <w:pStyle w:val="a4"/>
      </w:pPr>
      <w:r w:rsidRPr="00F22691">
        <w:t>А.      с момента рождения до 1 года</w:t>
      </w:r>
    </w:p>
    <w:p w:rsidR="00446E9B" w:rsidRPr="00F22691" w:rsidRDefault="00446E9B" w:rsidP="00446E9B">
      <w:pPr>
        <w:pStyle w:val="a4"/>
      </w:pPr>
      <w:r w:rsidRPr="00F22691">
        <w:t>Б.      с момента рождения до 28 дней</w:t>
      </w:r>
    </w:p>
    <w:p w:rsidR="00446E9B" w:rsidRPr="00F22691" w:rsidRDefault="00446E9B" w:rsidP="00446E9B">
      <w:pPr>
        <w:pStyle w:val="a4"/>
      </w:pPr>
      <w:r w:rsidRPr="00F22691">
        <w:t>В.      с 28 недель беременности до 7 дней жизни</w:t>
      </w:r>
    </w:p>
    <w:p w:rsidR="00446E9B" w:rsidRPr="00F22691" w:rsidRDefault="00446E9B" w:rsidP="00446E9B">
      <w:pPr>
        <w:pStyle w:val="a"/>
        <w:ind w:left="142" w:firstLine="0"/>
      </w:pPr>
      <w:r w:rsidRPr="00F22691">
        <w:t xml:space="preserve">Время оптимальное для начала кормления ребенка грудью непосредственно после родов </w:t>
      </w:r>
    </w:p>
    <w:p w:rsidR="00446E9B" w:rsidRPr="00F22691" w:rsidRDefault="00446E9B" w:rsidP="00446E9B">
      <w:pPr>
        <w:pStyle w:val="a4"/>
      </w:pPr>
      <w:r w:rsidRPr="00F22691">
        <w:t>А.       первые 30 минут</w:t>
      </w:r>
    </w:p>
    <w:p w:rsidR="00446E9B" w:rsidRPr="00F22691" w:rsidRDefault="00446E9B" w:rsidP="00446E9B">
      <w:pPr>
        <w:pStyle w:val="a4"/>
      </w:pPr>
      <w:r w:rsidRPr="00F22691">
        <w:t>Б.       через 1 час</w:t>
      </w:r>
    </w:p>
    <w:p w:rsidR="00446E9B" w:rsidRPr="00F22691" w:rsidRDefault="00446E9B" w:rsidP="00446E9B">
      <w:pPr>
        <w:pStyle w:val="a4"/>
      </w:pPr>
      <w:r w:rsidRPr="00F22691">
        <w:t>В.       через 2 часа</w:t>
      </w:r>
    </w:p>
    <w:p w:rsidR="00446E9B" w:rsidRPr="00F22691" w:rsidRDefault="00446E9B" w:rsidP="00446E9B">
      <w:pPr>
        <w:pStyle w:val="a4"/>
      </w:pPr>
      <w:r w:rsidRPr="00F22691">
        <w:t>Г.       через 3 часа</w:t>
      </w:r>
    </w:p>
    <w:p w:rsidR="00446E9B" w:rsidRPr="00F22691" w:rsidRDefault="00446E9B" w:rsidP="00446E9B">
      <w:pPr>
        <w:pStyle w:val="a"/>
        <w:ind w:left="142" w:firstLine="0"/>
      </w:pPr>
      <w:r w:rsidRPr="00F22691">
        <w:t>При уходе за новорожденными используют белье</w:t>
      </w:r>
    </w:p>
    <w:p w:rsidR="00446E9B" w:rsidRPr="00F22691" w:rsidRDefault="00446E9B" w:rsidP="00446E9B">
      <w:pPr>
        <w:pStyle w:val="a4"/>
      </w:pPr>
      <w:r w:rsidRPr="00F22691">
        <w:t>А.       стерильное</w:t>
      </w:r>
    </w:p>
    <w:p w:rsidR="00446E9B" w:rsidRPr="00F22691" w:rsidRDefault="00446E9B" w:rsidP="00446E9B">
      <w:pPr>
        <w:pStyle w:val="a4"/>
      </w:pPr>
      <w:r w:rsidRPr="00F22691">
        <w:t>Б.       чистое продезинфицированное</w:t>
      </w:r>
    </w:p>
    <w:p w:rsidR="00446E9B" w:rsidRPr="00F22691" w:rsidRDefault="00446E9B" w:rsidP="00446E9B">
      <w:pPr>
        <w:pStyle w:val="a4"/>
      </w:pPr>
      <w:r w:rsidRPr="00F22691">
        <w:t>В.       любое</w:t>
      </w:r>
    </w:p>
    <w:p w:rsidR="00446E9B" w:rsidRPr="00F22691" w:rsidRDefault="00446E9B" w:rsidP="00446E9B">
      <w:pPr>
        <w:pStyle w:val="a"/>
        <w:ind w:left="142" w:firstLine="0"/>
      </w:pPr>
      <w:r w:rsidRPr="00F22691">
        <w:t xml:space="preserve">Вакцинация против туберкулеза новорожденным проводится в родильном доме  </w:t>
      </w:r>
      <w:proofErr w:type="gramStart"/>
      <w:r w:rsidRPr="00F22691">
        <w:t>на</w:t>
      </w:r>
      <w:proofErr w:type="gramEnd"/>
      <w:r w:rsidRPr="00F22691">
        <w:t xml:space="preserve"> </w:t>
      </w:r>
    </w:p>
    <w:p w:rsidR="00446E9B" w:rsidRDefault="00446E9B" w:rsidP="00446E9B">
      <w:pPr>
        <w:pStyle w:val="a4"/>
        <w:sectPr w:rsidR="00446E9B" w:rsidSect="00446E9B">
          <w:pgSz w:w="11906" w:h="16838"/>
          <w:pgMar w:top="426" w:right="850" w:bottom="1134" w:left="993" w:header="708" w:footer="708" w:gutter="0"/>
          <w:cols w:space="708"/>
          <w:docGrid w:linePitch="360"/>
        </w:sectPr>
      </w:pPr>
    </w:p>
    <w:p w:rsidR="00446E9B" w:rsidRPr="00F22691" w:rsidRDefault="00446E9B" w:rsidP="00446E9B">
      <w:pPr>
        <w:pStyle w:val="a4"/>
      </w:pPr>
      <w:r w:rsidRPr="00F22691">
        <w:lastRenderedPageBreak/>
        <w:t>А.       1-2 сутки</w:t>
      </w:r>
    </w:p>
    <w:p w:rsidR="00446E9B" w:rsidRPr="00F22691" w:rsidRDefault="00446E9B" w:rsidP="00446E9B">
      <w:pPr>
        <w:pStyle w:val="a4"/>
      </w:pPr>
      <w:r w:rsidRPr="00F22691">
        <w:t>Б.       3-4 сутки</w:t>
      </w:r>
    </w:p>
    <w:p w:rsidR="00446E9B" w:rsidRPr="00F22691" w:rsidRDefault="00446E9B" w:rsidP="00446E9B">
      <w:pPr>
        <w:pStyle w:val="a4"/>
      </w:pPr>
      <w:r w:rsidRPr="00F22691">
        <w:t>В.       5-6 сутки</w:t>
      </w:r>
    </w:p>
    <w:p w:rsidR="00446E9B" w:rsidRPr="00F22691" w:rsidRDefault="00446E9B" w:rsidP="00446E9B">
      <w:pPr>
        <w:pStyle w:val="a4"/>
      </w:pPr>
      <w:r w:rsidRPr="00F22691">
        <w:t>Г.       7 день</w:t>
      </w:r>
    </w:p>
    <w:p w:rsidR="00446E9B" w:rsidRPr="00F22691" w:rsidRDefault="00446E9B" w:rsidP="00446E9B">
      <w:pPr>
        <w:pStyle w:val="a"/>
        <w:ind w:left="142" w:firstLine="0"/>
      </w:pPr>
      <w:r w:rsidRPr="00F22691">
        <w:t>Размещение кислородного баллона рядом с электророзетками</w:t>
      </w:r>
    </w:p>
    <w:p w:rsidR="00446E9B" w:rsidRPr="00F22691" w:rsidRDefault="00446E9B" w:rsidP="00446E9B">
      <w:pPr>
        <w:pStyle w:val="a4"/>
      </w:pPr>
      <w:r w:rsidRPr="00F22691">
        <w:t>А.</w:t>
      </w:r>
      <w:r w:rsidRPr="00F22691">
        <w:tab/>
        <w:t xml:space="preserve">      допускается</w:t>
      </w:r>
    </w:p>
    <w:p w:rsidR="00446E9B" w:rsidRPr="00F22691" w:rsidRDefault="00446E9B" w:rsidP="00446E9B">
      <w:pPr>
        <w:pStyle w:val="a4"/>
      </w:pPr>
      <w:r w:rsidRPr="00F22691">
        <w:t xml:space="preserve">Б.      </w:t>
      </w:r>
      <w:r w:rsidRPr="00F22691">
        <w:tab/>
        <w:t xml:space="preserve">запрещается    </w:t>
      </w:r>
    </w:p>
    <w:p w:rsidR="00446E9B" w:rsidRPr="00F22691" w:rsidRDefault="00446E9B" w:rsidP="00446E9B">
      <w:pPr>
        <w:pStyle w:val="a"/>
        <w:ind w:left="142" w:firstLine="0"/>
      </w:pPr>
      <w:r w:rsidRPr="00F22691">
        <w:t>Тератогенными  называются факторы,  воздействующие на плод</w:t>
      </w:r>
    </w:p>
    <w:p w:rsidR="00446E9B" w:rsidRPr="00F22691" w:rsidRDefault="00446E9B" w:rsidP="00446E9B">
      <w:pPr>
        <w:pStyle w:val="a4"/>
      </w:pPr>
      <w:r w:rsidRPr="00F22691">
        <w:t xml:space="preserve">А.      благоприятно </w:t>
      </w:r>
    </w:p>
    <w:p w:rsidR="00446E9B" w:rsidRPr="00F22691" w:rsidRDefault="00446E9B" w:rsidP="00446E9B">
      <w:pPr>
        <w:pStyle w:val="a4"/>
      </w:pPr>
      <w:r w:rsidRPr="00F22691">
        <w:t xml:space="preserve">Б.      неблагоприятно </w:t>
      </w:r>
    </w:p>
    <w:p w:rsidR="00446E9B" w:rsidRPr="00F22691" w:rsidRDefault="00446E9B" w:rsidP="00446E9B">
      <w:pPr>
        <w:pStyle w:val="a"/>
        <w:ind w:left="142" w:firstLine="0"/>
      </w:pPr>
      <w:r w:rsidRPr="00F22691">
        <w:t>состояние новорожденного оценивается как хорошее, если оценка по шкале апгар составляет:</w:t>
      </w:r>
    </w:p>
    <w:p w:rsidR="00446E9B" w:rsidRPr="00F22691" w:rsidRDefault="00446E9B" w:rsidP="00446E9B">
      <w:pPr>
        <w:pStyle w:val="a4"/>
      </w:pPr>
      <w:r w:rsidRPr="00F22691">
        <w:t xml:space="preserve">А.   4-6 баллов </w:t>
      </w:r>
    </w:p>
    <w:p w:rsidR="00446E9B" w:rsidRPr="00F22691" w:rsidRDefault="00446E9B" w:rsidP="00446E9B">
      <w:pPr>
        <w:pStyle w:val="a4"/>
      </w:pPr>
      <w:r w:rsidRPr="00F22691">
        <w:t>Б.    6-7 баллов</w:t>
      </w:r>
    </w:p>
    <w:p w:rsidR="00446E9B" w:rsidRPr="00F22691" w:rsidRDefault="00446E9B" w:rsidP="00446E9B">
      <w:pPr>
        <w:pStyle w:val="a4"/>
      </w:pPr>
      <w:r w:rsidRPr="00F22691">
        <w:t>В.   8-10 баллов</w:t>
      </w:r>
    </w:p>
    <w:p w:rsidR="00446E9B" w:rsidRDefault="00446E9B" w:rsidP="00446E9B">
      <w:pPr>
        <w:pStyle w:val="a4"/>
      </w:pPr>
      <w:r w:rsidRPr="00F22691">
        <w:t>Г.   10-12 баллов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10. Профессиональная подготовка акушерок в России проводится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со второй половины 18 века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с конца 19 века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после революции 1917 года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в советский период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11. Перевод родильницы в обсервационное отделение необходим </w:t>
      </w:r>
      <w:proofErr w:type="gramStart"/>
      <w:r>
        <w:rPr>
          <w:sz w:val="22"/>
        </w:rPr>
        <w:t>при</w:t>
      </w:r>
      <w:proofErr w:type="gramEnd"/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повышенной кровопотере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Б)  безводном </w:t>
      </w:r>
      <w:proofErr w:type="gramStart"/>
      <w:r>
        <w:rPr>
          <w:sz w:val="22"/>
        </w:rPr>
        <w:t>периоде</w:t>
      </w:r>
      <w:proofErr w:type="gramEnd"/>
      <w:r>
        <w:rPr>
          <w:sz w:val="22"/>
        </w:rPr>
        <w:t xml:space="preserve"> 8 часов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В) при </w:t>
      </w:r>
      <w:proofErr w:type="spellStart"/>
      <w:proofErr w:type="gramStart"/>
      <w:r>
        <w:rPr>
          <w:sz w:val="22"/>
        </w:rPr>
        <w:t>сердечно-сосудистых</w:t>
      </w:r>
      <w:proofErr w:type="spellEnd"/>
      <w:proofErr w:type="gramEnd"/>
      <w:r>
        <w:rPr>
          <w:sz w:val="22"/>
        </w:rPr>
        <w:t xml:space="preserve"> заболеваниях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при родах двойней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12. При обнаружении носительства антигена гепатита у процедурной медсестры, она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временно отстраняется от работы с кровью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Б) продолжает работать, соблюдая меры безопасности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переводится на другую работу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увольняется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13. Основной путь заражения гепатитом</w:t>
      </w:r>
      <w:proofErr w:type="gramStart"/>
      <w:r>
        <w:rPr>
          <w:sz w:val="22"/>
        </w:rPr>
        <w:t xml:space="preserve"> В</w:t>
      </w:r>
      <w:proofErr w:type="gramEnd"/>
      <w:r>
        <w:rPr>
          <w:sz w:val="22"/>
        </w:rPr>
        <w:t xml:space="preserve"> и ВИЧ-инфекцией в роддоме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контактно-бытовой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 воздушно-капельный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парентеральный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половой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14. В яичниках образуются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ферменты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сперматозоиды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яйцеклетка и женские половые гормоны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форменные элементы крови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15. </w:t>
      </w:r>
      <w:proofErr w:type="gramStart"/>
      <w:r>
        <w:rPr>
          <w:sz w:val="22"/>
        </w:rPr>
        <w:t>Диагональная</w:t>
      </w:r>
      <w:proofErr w:type="gramEnd"/>
      <w:r>
        <w:rPr>
          <w:sz w:val="22"/>
        </w:rPr>
        <w:t xml:space="preserve"> </w:t>
      </w:r>
      <w:proofErr w:type="spellStart"/>
      <w:r>
        <w:rPr>
          <w:sz w:val="22"/>
        </w:rPr>
        <w:t>коньюгата</w:t>
      </w:r>
      <w:proofErr w:type="spellEnd"/>
      <w:r>
        <w:rPr>
          <w:sz w:val="22"/>
        </w:rPr>
        <w:t xml:space="preserve"> – это расстояние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А) от верхнего края симфиза до </w:t>
      </w:r>
      <w:proofErr w:type="spellStart"/>
      <w:r>
        <w:rPr>
          <w:sz w:val="22"/>
        </w:rPr>
        <w:t>надкрестцовой</w:t>
      </w:r>
      <w:proofErr w:type="spellEnd"/>
      <w:r>
        <w:rPr>
          <w:sz w:val="22"/>
        </w:rPr>
        <w:t xml:space="preserve"> ямки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Б) от верхнего края симфиза до </w:t>
      </w:r>
      <w:proofErr w:type="spellStart"/>
      <w:r>
        <w:rPr>
          <w:sz w:val="22"/>
        </w:rPr>
        <w:t>надкрестцового</w:t>
      </w:r>
      <w:proofErr w:type="spellEnd"/>
      <w:r>
        <w:rPr>
          <w:sz w:val="22"/>
        </w:rPr>
        <w:t xml:space="preserve"> мыса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В) от нижнего края симфиза до </w:t>
      </w:r>
      <w:proofErr w:type="spellStart"/>
      <w:r>
        <w:rPr>
          <w:sz w:val="22"/>
        </w:rPr>
        <w:t>надкрестцового</w:t>
      </w:r>
      <w:proofErr w:type="spellEnd"/>
      <w:r>
        <w:rPr>
          <w:sz w:val="22"/>
        </w:rPr>
        <w:t xml:space="preserve"> мыса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от нижнего края симфиза до верхушки копчика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16. Вероятные признаки беременности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А) задержка менструации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тошнота, рвота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определение сердечной деятельности плода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пальпация частей плода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17. Третий прием Леопольда определяет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предлежащую часть плода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уровень стояния дна матки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позицию плода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вид позиции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18. Преждевременное отхождение околоплодных вод – это отхождение вод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до начала родовой деятельности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lastRenderedPageBreak/>
        <w:t>Б) одновременно с рождением плода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при полном раскрытии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после рождения плода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19. Во время схватки при нормальной родовой деятельности происходит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А) расслабления </w:t>
      </w:r>
      <w:proofErr w:type="spellStart"/>
      <w:r>
        <w:rPr>
          <w:sz w:val="22"/>
        </w:rPr>
        <w:t>миометрия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Б) ретракция, контракция мышечных волокон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В) неравномерное сокращение </w:t>
      </w:r>
      <w:proofErr w:type="spellStart"/>
      <w:r>
        <w:rPr>
          <w:sz w:val="22"/>
        </w:rPr>
        <w:t>миометрия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Г) сокращение нижнего сегмента матки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20. Точка, вокруг которой происходит разгибание головки плода, называется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точкой фиксации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проводной точкой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ведущей точкой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фокусирующей точкой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21. Роженице не рекомендуется </w:t>
      </w:r>
      <w:proofErr w:type="gramStart"/>
      <w:r>
        <w:rPr>
          <w:sz w:val="22"/>
        </w:rPr>
        <w:t>тужиться</w:t>
      </w:r>
      <w:proofErr w:type="gramEnd"/>
    </w:p>
    <w:p w:rsidR="00446E9B" w:rsidRDefault="00446E9B" w:rsidP="00446E9B">
      <w:pPr>
        <w:rPr>
          <w:sz w:val="22"/>
        </w:rPr>
      </w:pPr>
      <w:r>
        <w:rPr>
          <w:sz w:val="22"/>
        </w:rPr>
        <w:t>А) при прорезывании теменных бугров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сразу после рождения головки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при наружном повороте головки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Г) при </w:t>
      </w:r>
      <w:proofErr w:type="spellStart"/>
      <w:r>
        <w:rPr>
          <w:sz w:val="22"/>
        </w:rPr>
        <w:t>врезывании</w:t>
      </w:r>
      <w:proofErr w:type="spellEnd"/>
      <w:r>
        <w:rPr>
          <w:sz w:val="22"/>
        </w:rPr>
        <w:t xml:space="preserve"> головки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22. Внутренняя стенка матки полностью </w:t>
      </w:r>
      <w:proofErr w:type="spellStart"/>
      <w:r>
        <w:rPr>
          <w:sz w:val="22"/>
        </w:rPr>
        <w:t>эпителизируется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А) к 6-8 неделе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через 3-4 месяца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через 12-14 дней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к 3-4 неделям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23. В период лактационной аменореи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контрацепция противопоказана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женщина может забеременеть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беременность в 100% случаев не возникает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контрацепция всегда эффективна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24. В течение послеродового периода нужно уделять особое внимание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диете родильницы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предупреждению инфицирования половых органов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психологическому состоянию родильницы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одежде родильницы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25. Головка плода при </w:t>
      </w:r>
      <w:proofErr w:type="gramStart"/>
      <w:r>
        <w:rPr>
          <w:sz w:val="22"/>
        </w:rPr>
        <w:t>тазовом</w:t>
      </w:r>
      <w:proofErr w:type="gramEnd"/>
      <w:r>
        <w:rPr>
          <w:sz w:val="22"/>
        </w:rPr>
        <w:t xml:space="preserve"> </w:t>
      </w:r>
      <w:proofErr w:type="spellStart"/>
      <w:r>
        <w:rPr>
          <w:sz w:val="22"/>
        </w:rPr>
        <w:t>предлежание</w:t>
      </w:r>
      <w:proofErr w:type="spellEnd"/>
      <w:r>
        <w:rPr>
          <w:sz w:val="22"/>
        </w:rPr>
        <w:t xml:space="preserve"> прорезывается размером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А) малым косым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прямым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большим косым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вертикальным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26. Роды в </w:t>
      </w:r>
      <w:proofErr w:type="gramStart"/>
      <w:r>
        <w:rPr>
          <w:sz w:val="22"/>
        </w:rPr>
        <w:t>тазовом</w:t>
      </w:r>
      <w:proofErr w:type="gramEnd"/>
      <w:r>
        <w:rPr>
          <w:sz w:val="22"/>
        </w:rPr>
        <w:t xml:space="preserve"> </w:t>
      </w:r>
      <w:proofErr w:type="spellStart"/>
      <w:r>
        <w:rPr>
          <w:sz w:val="22"/>
        </w:rPr>
        <w:t>предлежание</w:t>
      </w:r>
      <w:proofErr w:type="spellEnd"/>
      <w:r>
        <w:rPr>
          <w:sz w:val="22"/>
        </w:rPr>
        <w:t xml:space="preserve"> плода – это роды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физиологические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патологические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В) </w:t>
      </w:r>
      <w:proofErr w:type="gramStart"/>
      <w:r>
        <w:rPr>
          <w:sz w:val="22"/>
        </w:rPr>
        <w:t>пограничные</w:t>
      </w:r>
      <w:proofErr w:type="gramEnd"/>
      <w:r>
        <w:rPr>
          <w:sz w:val="22"/>
        </w:rPr>
        <w:t xml:space="preserve"> между нормой и патологией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стремительные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27. Причиной многоплодия вероятнее всего может быть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А) применение </w:t>
      </w:r>
      <w:proofErr w:type="gramStart"/>
      <w:r>
        <w:rPr>
          <w:sz w:val="22"/>
        </w:rPr>
        <w:t>влагалищных</w:t>
      </w:r>
      <w:proofErr w:type="gramEnd"/>
      <w:r>
        <w:rPr>
          <w:sz w:val="22"/>
        </w:rPr>
        <w:t xml:space="preserve"> </w:t>
      </w:r>
      <w:proofErr w:type="spellStart"/>
      <w:r>
        <w:rPr>
          <w:sz w:val="22"/>
        </w:rPr>
        <w:t>контрацептивов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Б) наследственная предрасположенность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лечение угрозы в ранние сроки прогестероном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использование ВМС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28.  При неукротимой рвоте у беременной возникает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гипертензия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брадикардия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тахикардия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экстрасистолия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29. Из-за высокого риска развития уродства плода </w:t>
      </w:r>
      <w:proofErr w:type="spellStart"/>
      <w:r>
        <w:rPr>
          <w:sz w:val="22"/>
        </w:rPr>
        <w:t>показоно</w:t>
      </w:r>
      <w:proofErr w:type="spellEnd"/>
      <w:r>
        <w:rPr>
          <w:sz w:val="22"/>
        </w:rPr>
        <w:t xml:space="preserve"> прерывание беременности до 13-недель при заболевании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краснухой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ОРЗ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lastRenderedPageBreak/>
        <w:t>В) ринитом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вирусным гепатитом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30. При пузырном заносе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достоверные признаки беременности всегда имеются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Б) </w:t>
      </w:r>
      <w:proofErr w:type="gramStart"/>
      <w:r>
        <w:rPr>
          <w:sz w:val="22"/>
        </w:rPr>
        <w:t>ранний</w:t>
      </w:r>
      <w:proofErr w:type="gramEnd"/>
      <w:r>
        <w:rPr>
          <w:sz w:val="22"/>
        </w:rPr>
        <w:t xml:space="preserve"> </w:t>
      </w:r>
      <w:proofErr w:type="spellStart"/>
      <w:r>
        <w:rPr>
          <w:sz w:val="22"/>
        </w:rPr>
        <w:t>гестоз</w:t>
      </w:r>
      <w:proofErr w:type="spellEnd"/>
      <w:r>
        <w:rPr>
          <w:sz w:val="22"/>
        </w:rPr>
        <w:t xml:space="preserve"> бывает реже, чем при обычной беременности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часто возникает кровотечение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плод не страдает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31. При сахарном диабете количество вод обычно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нормальное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пониженное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повышенное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резко увеличено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32. Резус конфликт возникает, если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кровь отца положительная, а матери отрицательная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кровь отца отрицательная, а матери положительная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кровь отца и матери отрицательная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кровь отца и матери положительные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33. Запоздалыми считаются роды после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294 дней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274 дней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280 дней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300 дней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34. Акушерская тактика при неполном аборте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выскабливание полости матки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холод на низ живота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В) введение </w:t>
      </w:r>
      <w:proofErr w:type="spellStart"/>
      <w:r>
        <w:rPr>
          <w:sz w:val="22"/>
        </w:rPr>
        <w:t>спазмолетиков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Г) обезболивание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35. При </w:t>
      </w:r>
      <w:proofErr w:type="spellStart"/>
      <w:r>
        <w:rPr>
          <w:sz w:val="22"/>
        </w:rPr>
        <w:t>перенашивании</w:t>
      </w:r>
      <w:proofErr w:type="spellEnd"/>
      <w:r>
        <w:rPr>
          <w:sz w:val="22"/>
        </w:rPr>
        <w:t xml:space="preserve"> беременности значительно снижен уровень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прогестерона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эстрогенов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магния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хлоридов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36. Осложнения при  переношенной беременности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выпадение петель пуповины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возникновение поперечного положения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возникновение несоответствия размеров головки плода и малого таза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возникновение многоводия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37. Акушерская тактика в ситуации: схватки через 8-10 минут по 20 секунд, безводный период 6 часов, шейка сглажена, открытие 2 см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А) </w:t>
      </w:r>
      <w:proofErr w:type="spellStart"/>
      <w:r>
        <w:rPr>
          <w:sz w:val="22"/>
        </w:rPr>
        <w:t>родовозбуждение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Б) медикаментозный сон-отдых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В) </w:t>
      </w:r>
      <w:proofErr w:type="spellStart"/>
      <w:r>
        <w:rPr>
          <w:sz w:val="22"/>
        </w:rPr>
        <w:t>родостимуляция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Г) кесарево сечение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38. Схватки через 6-7 минут по 25 секунд в конце первого </w:t>
      </w:r>
      <w:proofErr w:type="spellStart"/>
      <w:r>
        <w:rPr>
          <w:sz w:val="22"/>
        </w:rPr>
        <w:t>преиода</w:t>
      </w:r>
      <w:proofErr w:type="spellEnd"/>
      <w:r>
        <w:rPr>
          <w:sz w:val="22"/>
        </w:rPr>
        <w:t xml:space="preserve"> родов характеризуют родовую деятельность как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слабую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Б) нормальную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чрезмерную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Г) </w:t>
      </w:r>
      <w:proofErr w:type="spellStart"/>
      <w:r>
        <w:rPr>
          <w:sz w:val="22"/>
        </w:rPr>
        <w:t>дискоординированную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39. Головка прорезывается при переднеголовном вставлении размером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малым косым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прямым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вертикальным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большим косым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40. Анатомически узкий таз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имеет нормальные размеры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не может быть препятствием в родах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lastRenderedPageBreak/>
        <w:t>В) диагностируется при измерении таза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диагностируется в родах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41. Самый выгодный биомеханизм родов при </w:t>
      </w:r>
      <w:proofErr w:type="spellStart"/>
      <w:r>
        <w:rPr>
          <w:sz w:val="22"/>
        </w:rPr>
        <w:t>предлежании</w:t>
      </w:r>
      <w:proofErr w:type="spellEnd"/>
      <w:r>
        <w:rPr>
          <w:sz w:val="22"/>
        </w:rPr>
        <w:t xml:space="preserve">  головки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лицевом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Б) заднем виде </w:t>
      </w:r>
      <w:proofErr w:type="gramStart"/>
      <w:r>
        <w:rPr>
          <w:sz w:val="22"/>
        </w:rPr>
        <w:t>затылочного</w:t>
      </w:r>
      <w:proofErr w:type="gramEnd"/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В) переднем виде </w:t>
      </w:r>
      <w:proofErr w:type="gramStart"/>
      <w:r>
        <w:rPr>
          <w:sz w:val="22"/>
        </w:rPr>
        <w:t>затылочного</w:t>
      </w:r>
      <w:proofErr w:type="gramEnd"/>
    </w:p>
    <w:p w:rsidR="00446E9B" w:rsidRDefault="00446E9B" w:rsidP="00446E9B">
      <w:pPr>
        <w:rPr>
          <w:sz w:val="22"/>
        </w:rPr>
      </w:pPr>
      <w:r>
        <w:rPr>
          <w:sz w:val="22"/>
        </w:rPr>
        <w:t>Г) переднеголовном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42. Акушерская тактика при обширной отслойке нормально расположенной плаценты во время беременности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А) сохраняющая и </w:t>
      </w:r>
      <w:proofErr w:type="spellStart"/>
      <w:r>
        <w:rPr>
          <w:sz w:val="22"/>
        </w:rPr>
        <w:t>гемостатическая</w:t>
      </w:r>
      <w:proofErr w:type="spellEnd"/>
      <w:r>
        <w:rPr>
          <w:sz w:val="22"/>
        </w:rPr>
        <w:t xml:space="preserve"> терапия, профилактика внутриутробной гипоксии плода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Б) </w:t>
      </w:r>
      <w:proofErr w:type="spellStart"/>
      <w:r>
        <w:rPr>
          <w:sz w:val="22"/>
        </w:rPr>
        <w:t>амниотомия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В) кесарево сечение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акушерские щипцы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43. Причины кровотечений в раннем послеродовом периоде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повышение АД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Б) переполненный мочевой пузырь 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гипотония матки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возбуждение ЦНС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44. Причина разрывов промежности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отек мягких тканей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бережное ведение родов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стремительный второй период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переполненный мочевой пузырь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45. Разрыв шейки матки зашивают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шелком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лавсаном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кетгутом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капроном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46. Уважительной причиной к подавлению лактации является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гибель плода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нежелание женщины кормить грудью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В) </w:t>
      </w:r>
      <w:proofErr w:type="spellStart"/>
      <w:r>
        <w:rPr>
          <w:sz w:val="22"/>
        </w:rPr>
        <w:t>субинволюция</w:t>
      </w:r>
      <w:proofErr w:type="spellEnd"/>
      <w:r>
        <w:rPr>
          <w:sz w:val="22"/>
        </w:rPr>
        <w:t xml:space="preserve"> матки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трещины сосков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47. </w:t>
      </w:r>
      <w:proofErr w:type="spellStart"/>
      <w:r>
        <w:rPr>
          <w:sz w:val="22"/>
        </w:rPr>
        <w:t>Перитонеальный</w:t>
      </w:r>
      <w:proofErr w:type="spellEnd"/>
      <w:r>
        <w:rPr>
          <w:sz w:val="22"/>
        </w:rPr>
        <w:t xml:space="preserve"> диализ проводится при лечении </w:t>
      </w:r>
      <w:proofErr w:type="gramStart"/>
      <w:r>
        <w:rPr>
          <w:sz w:val="22"/>
        </w:rPr>
        <w:t>послеродового</w:t>
      </w:r>
      <w:proofErr w:type="gramEnd"/>
    </w:p>
    <w:p w:rsidR="00446E9B" w:rsidRDefault="00446E9B" w:rsidP="00446E9B">
      <w:pPr>
        <w:rPr>
          <w:sz w:val="22"/>
        </w:rPr>
      </w:pPr>
      <w:r>
        <w:rPr>
          <w:sz w:val="22"/>
        </w:rPr>
        <w:t>А) параметрита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эндометрита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перитонита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мастита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48. При антенатальной гибели плода и гидроцефалии производят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краниотомию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 xml:space="preserve">Б) </w:t>
      </w:r>
      <w:proofErr w:type="spellStart"/>
      <w:r>
        <w:rPr>
          <w:sz w:val="22"/>
        </w:rPr>
        <w:t>спондилотомию</w:t>
      </w:r>
      <w:proofErr w:type="spellEnd"/>
    </w:p>
    <w:p w:rsidR="00446E9B" w:rsidRDefault="00446E9B" w:rsidP="00446E9B">
      <w:pPr>
        <w:rPr>
          <w:sz w:val="22"/>
        </w:rPr>
      </w:pPr>
      <w:r>
        <w:rPr>
          <w:sz w:val="22"/>
        </w:rPr>
        <w:t>В) декапитацию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акушерские щипцы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49. Противопоказания к выполнению классического акушерского поворота плода на ножку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А) угроза разрыва тела матки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Б) многоводие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В) угроза гипоксии плода</w:t>
      </w:r>
    </w:p>
    <w:p w:rsidR="00446E9B" w:rsidRDefault="00446E9B" w:rsidP="00446E9B">
      <w:pPr>
        <w:rPr>
          <w:sz w:val="22"/>
        </w:rPr>
      </w:pPr>
      <w:r>
        <w:rPr>
          <w:sz w:val="22"/>
        </w:rPr>
        <w:t>Г) подвижность плода в матке</w:t>
      </w:r>
    </w:p>
    <w:p w:rsidR="003938F7" w:rsidRDefault="003938F7"/>
    <w:sectPr w:rsidR="003938F7" w:rsidSect="00393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F3EA1"/>
    <w:multiLevelType w:val="hybridMultilevel"/>
    <w:tmpl w:val="4DB22C4A"/>
    <w:lvl w:ilvl="0" w:tplc="419EC61E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6E9B"/>
    <w:rsid w:val="003938F7"/>
    <w:rsid w:val="00446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46E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тест"/>
    <w:basedOn w:val="a0"/>
    <w:autoRedefine/>
    <w:rsid w:val="00446E9B"/>
    <w:pPr>
      <w:numPr>
        <w:numId w:val="1"/>
      </w:numPr>
      <w:tabs>
        <w:tab w:val="clear" w:pos="360"/>
        <w:tab w:val="num" w:pos="374"/>
      </w:tabs>
      <w:spacing w:line="240" w:lineRule="atLeast"/>
      <w:ind w:left="-142" w:firstLine="17"/>
      <w:jc w:val="both"/>
    </w:pPr>
    <w:rPr>
      <w:caps/>
      <w:sz w:val="20"/>
      <w:szCs w:val="20"/>
    </w:rPr>
  </w:style>
  <w:style w:type="paragraph" w:customStyle="1" w:styleId="a4">
    <w:name w:val="ответ"/>
    <w:basedOn w:val="a0"/>
    <w:autoRedefine/>
    <w:rsid w:val="00446E9B"/>
    <w:pPr>
      <w:widowControl w:val="0"/>
      <w:tabs>
        <w:tab w:val="left" w:pos="1122"/>
        <w:tab w:val="right" w:pos="1496"/>
      </w:tabs>
      <w:spacing w:line="240" w:lineRule="atLeast"/>
      <w:ind w:left="-142" w:right="22" w:firstLine="17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3570</Words>
  <Characters>20353</Characters>
  <Application>Microsoft Office Word</Application>
  <DocSecurity>0</DocSecurity>
  <Lines>169</Lines>
  <Paragraphs>47</Paragraphs>
  <ScaleCrop>false</ScaleCrop>
  <Company/>
  <LinksUpToDate>false</LinksUpToDate>
  <CharactersWithSpaces>23876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2012-11-14T04:45:00Z</dcterms:created>
  <dcterms:modified xsi:type="dcterms:W3CDTF">2012-11-14T04:45:00Z</dcterms:modified>
</cp:coreProperties>
</file>